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431C7B" w14:textId="77777777" w:rsidR="005554D6" w:rsidRPr="006C3907" w:rsidRDefault="005554D6" w:rsidP="005554D6">
      <w:pPr>
        <w:autoSpaceDE w:val="0"/>
        <w:autoSpaceDN w:val="0"/>
        <w:adjustRightInd w:val="0"/>
        <w:spacing w:after="0" w:line="240" w:lineRule="auto"/>
        <w:rPr>
          <w:rFonts w:ascii="Cambria" w:hAnsi="Cambria" w:cs="Cambria"/>
          <w:sz w:val="44"/>
          <w:szCs w:val="44"/>
        </w:rPr>
      </w:pPr>
      <w:r w:rsidRPr="006C3907">
        <w:rPr>
          <w:rFonts w:ascii="Cambria" w:hAnsi="Cambria" w:cs="Cambria"/>
          <w:sz w:val="44"/>
          <w:szCs w:val="44"/>
        </w:rPr>
        <w:t xml:space="preserve">Skötselplan för naturreservat </w:t>
      </w:r>
      <w:proofErr w:type="spellStart"/>
      <w:r w:rsidR="006C3907" w:rsidRPr="006C3907">
        <w:rPr>
          <w:rFonts w:ascii="Cambria" w:hAnsi="Cambria" w:cs="Cambria"/>
          <w:sz w:val="44"/>
          <w:szCs w:val="44"/>
        </w:rPr>
        <w:t>Degernäs</w:t>
      </w:r>
      <w:proofErr w:type="spellEnd"/>
      <w:r w:rsidR="006C3907" w:rsidRPr="006C3907">
        <w:rPr>
          <w:rFonts w:ascii="Cambria" w:hAnsi="Cambria" w:cs="Cambria"/>
          <w:sz w:val="44"/>
          <w:szCs w:val="44"/>
        </w:rPr>
        <w:t>-Ramshöjden</w:t>
      </w:r>
    </w:p>
    <w:p w14:paraId="42A88AC7" w14:textId="77777777" w:rsidR="006C3907" w:rsidRPr="006C3907" w:rsidRDefault="006C3907" w:rsidP="005554D6">
      <w:pPr>
        <w:autoSpaceDE w:val="0"/>
        <w:autoSpaceDN w:val="0"/>
        <w:adjustRightInd w:val="0"/>
        <w:spacing w:after="0" w:line="240" w:lineRule="auto"/>
        <w:rPr>
          <w:rFonts w:ascii="Cambria-Bold" w:hAnsi="Cambria-Bold" w:cs="Cambria-Bold"/>
          <w:b/>
          <w:bCs/>
          <w:sz w:val="32"/>
          <w:szCs w:val="32"/>
        </w:rPr>
      </w:pPr>
    </w:p>
    <w:p w14:paraId="56E0C3F1" w14:textId="77777777" w:rsidR="005554D6" w:rsidRPr="006C3907" w:rsidRDefault="005554D6" w:rsidP="005554D6">
      <w:pPr>
        <w:autoSpaceDE w:val="0"/>
        <w:autoSpaceDN w:val="0"/>
        <w:adjustRightInd w:val="0"/>
        <w:spacing w:after="0" w:line="240" w:lineRule="auto"/>
        <w:rPr>
          <w:rFonts w:ascii="Cambria-Bold" w:hAnsi="Cambria-Bold" w:cs="Cambria-Bold"/>
          <w:b/>
          <w:bCs/>
          <w:sz w:val="32"/>
          <w:szCs w:val="32"/>
        </w:rPr>
      </w:pPr>
      <w:r w:rsidRPr="006C3907">
        <w:rPr>
          <w:rFonts w:ascii="Cambria-Bold" w:hAnsi="Cambria-Bold" w:cs="Cambria-Bold"/>
          <w:b/>
          <w:bCs/>
          <w:sz w:val="32"/>
          <w:szCs w:val="32"/>
        </w:rPr>
        <w:t>Allmän beskrivning</w:t>
      </w:r>
    </w:p>
    <w:p w14:paraId="07C9D19E" w14:textId="77777777" w:rsidR="006C3907" w:rsidRDefault="006C3907" w:rsidP="005554D6">
      <w:pPr>
        <w:autoSpaceDE w:val="0"/>
        <w:autoSpaceDN w:val="0"/>
        <w:adjustRightInd w:val="0"/>
        <w:spacing w:after="0" w:line="240" w:lineRule="auto"/>
        <w:rPr>
          <w:rFonts w:ascii="Cambria-Bold" w:hAnsi="Cambria-Bold" w:cs="Cambria-Bold"/>
          <w:b/>
          <w:bCs/>
          <w:color w:val="303C18"/>
          <w:sz w:val="26"/>
          <w:szCs w:val="26"/>
        </w:rPr>
      </w:pPr>
    </w:p>
    <w:p w14:paraId="647B3E70" w14:textId="77777777" w:rsidR="005554D6" w:rsidRPr="006C3907" w:rsidRDefault="005554D6" w:rsidP="005554D6">
      <w:pPr>
        <w:autoSpaceDE w:val="0"/>
        <w:autoSpaceDN w:val="0"/>
        <w:adjustRightInd w:val="0"/>
        <w:spacing w:after="0" w:line="240" w:lineRule="auto"/>
        <w:rPr>
          <w:rFonts w:ascii="Cambria-Bold" w:hAnsi="Cambria-Bold" w:cs="Cambria-Bold"/>
          <w:b/>
          <w:bCs/>
          <w:sz w:val="26"/>
          <w:szCs w:val="26"/>
        </w:rPr>
      </w:pPr>
      <w:r w:rsidRPr="006C3907">
        <w:rPr>
          <w:rFonts w:ascii="Cambria-Bold" w:hAnsi="Cambria-Bold" w:cs="Cambria-Bold"/>
          <w:b/>
          <w:bCs/>
          <w:sz w:val="26"/>
          <w:szCs w:val="26"/>
        </w:rPr>
        <w:t>Administrativa data om naturreservatet</w:t>
      </w:r>
    </w:p>
    <w:p w14:paraId="671736B0" w14:textId="0C6E8677" w:rsidR="005554D6" w:rsidRDefault="005554D6" w:rsidP="005554D6">
      <w:pPr>
        <w:autoSpaceDE w:val="0"/>
        <w:autoSpaceDN w:val="0"/>
        <w:adjustRightInd w:val="0"/>
        <w:spacing w:after="0" w:line="240" w:lineRule="auto"/>
        <w:rPr>
          <w:rFonts w:ascii="TimesNewRomanPSMT" w:hAnsi="TimesNewRomanPSMT" w:cs="TimesNewRomanPSMT"/>
          <w:color w:val="000000"/>
          <w:sz w:val="24"/>
          <w:szCs w:val="24"/>
        </w:rPr>
      </w:pPr>
      <w:r w:rsidRPr="006C3907">
        <w:rPr>
          <w:rFonts w:ascii="TimesNewRomanPSMT" w:hAnsi="TimesNewRomanPSMT" w:cs="TimesNewRomanPSMT"/>
          <w:color w:val="000000"/>
          <w:sz w:val="24"/>
          <w:szCs w:val="24"/>
          <w:u w:val="single"/>
        </w:rPr>
        <w:t>Benämning</w:t>
      </w:r>
      <w:r w:rsidRPr="006C3907">
        <w:rPr>
          <w:rFonts w:ascii="TimesNewRomanPSMT" w:hAnsi="TimesNewRomanPSMT" w:cs="TimesNewRomanPSMT"/>
          <w:color w:val="000000"/>
          <w:sz w:val="24"/>
          <w:szCs w:val="24"/>
        </w:rPr>
        <w:t xml:space="preserve">: </w:t>
      </w:r>
      <w:r w:rsidR="006C3907">
        <w:rPr>
          <w:rFonts w:ascii="TimesNewRomanPSMT" w:hAnsi="TimesNewRomanPSMT" w:cs="TimesNewRomanPSMT"/>
          <w:color w:val="000000"/>
          <w:sz w:val="24"/>
          <w:szCs w:val="24"/>
        </w:rPr>
        <w:tab/>
      </w:r>
      <w:r w:rsidR="00F22E19">
        <w:rPr>
          <w:rFonts w:ascii="TimesNewRomanPSMT" w:hAnsi="TimesNewRomanPSMT" w:cs="TimesNewRomanPSMT"/>
          <w:color w:val="000000"/>
          <w:sz w:val="24"/>
          <w:szCs w:val="24"/>
        </w:rPr>
        <w:tab/>
      </w:r>
      <w:proofErr w:type="spellStart"/>
      <w:r w:rsidR="006C3907">
        <w:rPr>
          <w:rFonts w:ascii="TimesNewRomanPSMT" w:hAnsi="TimesNewRomanPSMT" w:cs="TimesNewRomanPSMT"/>
          <w:color w:val="000000"/>
          <w:sz w:val="24"/>
          <w:szCs w:val="24"/>
        </w:rPr>
        <w:t>Degernäs</w:t>
      </w:r>
      <w:proofErr w:type="spellEnd"/>
      <w:r w:rsidR="006C3907">
        <w:rPr>
          <w:rFonts w:ascii="TimesNewRomanPSMT" w:hAnsi="TimesNewRomanPSMT" w:cs="TimesNewRomanPSMT"/>
          <w:color w:val="000000"/>
          <w:sz w:val="24"/>
          <w:szCs w:val="24"/>
        </w:rPr>
        <w:t>-Ramshöjden</w:t>
      </w:r>
    </w:p>
    <w:p w14:paraId="0099DC47" w14:textId="77777777" w:rsidR="005554D6" w:rsidRDefault="005554D6" w:rsidP="005554D6">
      <w:pPr>
        <w:autoSpaceDE w:val="0"/>
        <w:autoSpaceDN w:val="0"/>
        <w:adjustRightInd w:val="0"/>
        <w:spacing w:after="0" w:line="240" w:lineRule="auto"/>
        <w:rPr>
          <w:rFonts w:ascii="TimesNewRomanPSMT" w:hAnsi="TimesNewRomanPSMT" w:cs="TimesNewRomanPSMT"/>
          <w:color w:val="000000"/>
          <w:sz w:val="24"/>
          <w:szCs w:val="24"/>
        </w:rPr>
      </w:pPr>
      <w:r w:rsidRPr="006C3907">
        <w:rPr>
          <w:rFonts w:ascii="TimesNewRomanPSMT" w:hAnsi="TimesNewRomanPSMT" w:cs="TimesNewRomanPSMT"/>
          <w:color w:val="000000"/>
          <w:sz w:val="24"/>
          <w:szCs w:val="24"/>
          <w:u w:val="single"/>
        </w:rPr>
        <w:t>Län</w:t>
      </w:r>
      <w:r w:rsidRPr="006C3907">
        <w:rPr>
          <w:rFonts w:ascii="TimesNewRomanPSMT" w:hAnsi="TimesNewRomanPSMT" w:cs="TimesNewRomanPSMT"/>
          <w:color w:val="000000"/>
          <w:sz w:val="24"/>
          <w:szCs w:val="24"/>
        </w:rPr>
        <w:t xml:space="preserve">: </w:t>
      </w:r>
      <w:r w:rsidR="006C3907">
        <w:rPr>
          <w:rFonts w:ascii="TimesNewRomanPSMT" w:hAnsi="TimesNewRomanPSMT" w:cs="TimesNewRomanPSMT"/>
          <w:color w:val="000000"/>
          <w:sz w:val="24"/>
          <w:szCs w:val="24"/>
        </w:rPr>
        <w:tab/>
      </w:r>
      <w:r w:rsidR="006C3907">
        <w:rPr>
          <w:rFonts w:ascii="TimesNewRomanPSMT" w:hAnsi="TimesNewRomanPSMT" w:cs="TimesNewRomanPSMT"/>
          <w:color w:val="000000"/>
          <w:sz w:val="24"/>
          <w:szCs w:val="24"/>
        </w:rPr>
        <w:tab/>
      </w:r>
      <w:r>
        <w:rPr>
          <w:rFonts w:ascii="TimesNewRomanPSMT" w:hAnsi="TimesNewRomanPSMT" w:cs="TimesNewRomanPSMT"/>
          <w:color w:val="000000"/>
          <w:sz w:val="24"/>
          <w:szCs w:val="24"/>
        </w:rPr>
        <w:t>Örebro</w:t>
      </w:r>
    </w:p>
    <w:p w14:paraId="29A43735" w14:textId="77777777" w:rsidR="005554D6" w:rsidRDefault="005554D6" w:rsidP="005554D6">
      <w:pPr>
        <w:autoSpaceDE w:val="0"/>
        <w:autoSpaceDN w:val="0"/>
        <w:adjustRightInd w:val="0"/>
        <w:spacing w:after="0" w:line="240" w:lineRule="auto"/>
        <w:rPr>
          <w:rFonts w:ascii="TimesNewRomanPSMT" w:hAnsi="TimesNewRomanPSMT" w:cs="TimesNewRomanPSMT"/>
          <w:color w:val="000000"/>
          <w:sz w:val="24"/>
          <w:szCs w:val="24"/>
        </w:rPr>
      </w:pPr>
      <w:r w:rsidRPr="006C3907">
        <w:rPr>
          <w:rFonts w:ascii="TimesNewRomanPSMT" w:hAnsi="TimesNewRomanPSMT" w:cs="TimesNewRomanPSMT"/>
          <w:color w:val="000000"/>
          <w:sz w:val="24"/>
          <w:szCs w:val="24"/>
          <w:u w:val="single"/>
        </w:rPr>
        <w:t>Kommun</w:t>
      </w:r>
      <w:r w:rsidRPr="006C3907">
        <w:rPr>
          <w:rFonts w:ascii="TimesNewRomanPSMT" w:hAnsi="TimesNewRomanPSMT" w:cs="TimesNewRomanPSMT"/>
          <w:color w:val="000000"/>
          <w:sz w:val="24"/>
          <w:szCs w:val="24"/>
        </w:rPr>
        <w:t xml:space="preserve">: </w:t>
      </w:r>
      <w:r w:rsidR="006C3907">
        <w:rPr>
          <w:rFonts w:ascii="TimesNewRomanPSMT" w:hAnsi="TimesNewRomanPSMT" w:cs="TimesNewRomanPSMT"/>
          <w:color w:val="000000"/>
          <w:sz w:val="24"/>
          <w:szCs w:val="24"/>
        </w:rPr>
        <w:tab/>
      </w:r>
      <w:r w:rsidR="006C3907">
        <w:rPr>
          <w:rFonts w:ascii="TimesNewRomanPSMT" w:hAnsi="TimesNewRomanPSMT" w:cs="TimesNewRomanPSMT"/>
          <w:color w:val="000000"/>
          <w:sz w:val="24"/>
          <w:szCs w:val="24"/>
        </w:rPr>
        <w:tab/>
        <w:t>Degerfors</w:t>
      </w:r>
    </w:p>
    <w:p w14:paraId="1BE6B490" w14:textId="77777777" w:rsidR="005554D6" w:rsidRDefault="005554D6" w:rsidP="005554D6">
      <w:pPr>
        <w:autoSpaceDE w:val="0"/>
        <w:autoSpaceDN w:val="0"/>
        <w:adjustRightInd w:val="0"/>
        <w:spacing w:after="0" w:line="240" w:lineRule="auto"/>
        <w:rPr>
          <w:rFonts w:ascii="TimesNewRomanPSMT" w:hAnsi="TimesNewRomanPSMT" w:cs="TimesNewRomanPSMT"/>
          <w:color w:val="000000"/>
          <w:sz w:val="24"/>
          <w:szCs w:val="24"/>
        </w:rPr>
      </w:pPr>
      <w:r w:rsidRPr="006C3907">
        <w:rPr>
          <w:rFonts w:ascii="TimesNewRomanPSMT" w:hAnsi="TimesNewRomanPSMT" w:cs="TimesNewRomanPSMT"/>
          <w:color w:val="000000"/>
          <w:sz w:val="24"/>
          <w:szCs w:val="24"/>
          <w:u w:val="single"/>
        </w:rPr>
        <w:t>Areal</w:t>
      </w:r>
      <w:r w:rsidRPr="006C3907">
        <w:rPr>
          <w:rFonts w:ascii="TimesNewRomanPSMT" w:hAnsi="TimesNewRomanPSMT" w:cs="TimesNewRomanPSMT"/>
          <w:color w:val="000000"/>
          <w:sz w:val="24"/>
          <w:szCs w:val="24"/>
        </w:rPr>
        <w:t xml:space="preserve">: </w:t>
      </w:r>
      <w:r w:rsidR="006C3907">
        <w:rPr>
          <w:rFonts w:ascii="TimesNewRomanPSMT" w:hAnsi="TimesNewRomanPSMT" w:cs="TimesNewRomanPSMT"/>
          <w:color w:val="000000"/>
          <w:sz w:val="24"/>
          <w:szCs w:val="24"/>
        </w:rPr>
        <w:tab/>
      </w:r>
      <w:r w:rsidR="006C3907">
        <w:rPr>
          <w:rFonts w:ascii="TimesNewRomanPSMT" w:hAnsi="TimesNewRomanPSMT" w:cs="TimesNewRomanPSMT"/>
          <w:color w:val="000000"/>
          <w:sz w:val="24"/>
          <w:szCs w:val="24"/>
        </w:rPr>
        <w:tab/>
      </w:r>
      <w:r w:rsidR="00280EE8" w:rsidRPr="00280EE8">
        <w:rPr>
          <w:rFonts w:ascii="TimesNewRomanPSMT" w:hAnsi="TimesNewRomanPSMT" w:cs="TimesNewRomanPSMT"/>
          <w:color w:val="000000"/>
          <w:sz w:val="24"/>
          <w:szCs w:val="24"/>
        </w:rPr>
        <w:t>72 hektar varav 47 hektar land</w:t>
      </w:r>
    </w:p>
    <w:p w14:paraId="7CA9C227" w14:textId="77777777" w:rsidR="005554D6" w:rsidRDefault="005554D6" w:rsidP="005554D6">
      <w:pPr>
        <w:autoSpaceDE w:val="0"/>
        <w:autoSpaceDN w:val="0"/>
        <w:adjustRightInd w:val="0"/>
        <w:spacing w:after="0" w:line="240" w:lineRule="auto"/>
        <w:rPr>
          <w:rFonts w:ascii="TimesNewRomanPSMT" w:hAnsi="TimesNewRomanPSMT" w:cs="TimesNewRomanPSMT"/>
          <w:color w:val="000000"/>
          <w:sz w:val="24"/>
          <w:szCs w:val="24"/>
        </w:rPr>
      </w:pPr>
      <w:r w:rsidRPr="006C3907">
        <w:rPr>
          <w:rFonts w:ascii="TimesNewRomanPSMT" w:hAnsi="TimesNewRomanPSMT" w:cs="TimesNewRomanPSMT"/>
          <w:color w:val="000000"/>
          <w:sz w:val="24"/>
          <w:szCs w:val="24"/>
          <w:u w:val="single"/>
        </w:rPr>
        <w:t>Naturtyper</w:t>
      </w:r>
      <w:r w:rsidRPr="006C3907">
        <w:rPr>
          <w:rFonts w:ascii="TimesNewRomanPSMT" w:hAnsi="TimesNewRomanPSMT" w:cs="TimesNewRomanPSMT"/>
          <w:color w:val="000000"/>
          <w:sz w:val="24"/>
          <w:szCs w:val="24"/>
        </w:rPr>
        <w:t xml:space="preserve">: </w:t>
      </w:r>
      <w:r w:rsidR="006C3907">
        <w:rPr>
          <w:rFonts w:ascii="TimesNewRomanPSMT" w:hAnsi="TimesNewRomanPSMT" w:cs="TimesNewRomanPSMT"/>
          <w:color w:val="000000"/>
          <w:sz w:val="24"/>
          <w:szCs w:val="24"/>
        </w:rPr>
        <w:tab/>
      </w:r>
      <w:r w:rsidR="006C3907">
        <w:rPr>
          <w:rFonts w:ascii="TimesNewRomanPSMT" w:hAnsi="TimesNewRomanPSMT" w:cs="TimesNewRomanPSMT"/>
          <w:color w:val="000000"/>
          <w:sz w:val="24"/>
          <w:szCs w:val="24"/>
        </w:rPr>
        <w:tab/>
      </w:r>
      <w:r>
        <w:rPr>
          <w:rFonts w:ascii="TimesNewRomanPSMT" w:hAnsi="TimesNewRomanPSMT" w:cs="TimesNewRomanPSMT"/>
          <w:color w:val="000000"/>
          <w:sz w:val="24"/>
          <w:szCs w:val="24"/>
        </w:rPr>
        <w:t>9010 taiga 5,4 ha</w:t>
      </w:r>
    </w:p>
    <w:p w14:paraId="178A3F74" w14:textId="77777777" w:rsidR="005554D6" w:rsidRDefault="005554D6" w:rsidP="005554D6">
      <w:pPr>
        <w:autoSpaceDE w:val="0"/>
        <w:autoSpaceDN w:val="0"/>
        <w:adjustRightInd w:val="0"/>
        <w:spacing w:after="0" w:line="240" w:lineRule="auto"/>
        <w:rPr>
          <w:rFonts w:ascii="TimesNewRomanPSMT" w:hAnsi="TimesNewRomanPSMT" w:cs="TimesNewRomanPSMT"/>
          <w:color w:val="000000"/>
          <w:sz w:val="24"/>
          <w:szCs w:val="24"/>
        </w:rPr>
      </w:pPr>
      <w:r w:rsidRPr="006C3907">
        <w:rPr>
          <w:rFonts w:ascii="TimesNewRomanPSMT" w:hAnsi="TimesNewRomanPSMT" w:cs="TimesNewRomanPSMT"/>
          <w:color w:val="000000"/>
          <w:sz w:val="24"/>
          <w:szCs w:val="24"/>
          <w:u w:val="single"/>
        </w:rPr>
        <w:t>Fastighet/markägare</w:t>
      </w:r>
      <w:r w:rsidRPr="006C3907">
        <w:rPr>
          <w:rFonts w:ascii="TimesNewRomanPSMT" w:hAnsi="TimesNewRomanPSMT" w:cs="TimesNewRomanPSMT"/>
          <w:color w:val="000000"/>
          <w:sz w:val="24"/>
          <w:szCs w:val="24"/>
        </w:rPr>
        <w:t xml:space="preserve">: </w:t>
      </w:r>
      <w:r w:rsidR="006C3907">
        <w:rPr>
          <w:rFonts w:ascii="TimesNewRomanPSMT" w:hAnsi="TimesNewRomanPSMT" w:cs="TimesNewRomanPSMT"/>
          <w:color w:val="000000"/>
          <w:sz w:val="24"/>
          <w:szCs w:val="24"/>
        </w:rPr>
        <w:tab/>
      </w:r>
      <w:r w:rsidR="00DC6589">
        <w:rPr>
          <w:rFonts w:ascii="TimesNewRomanPSMT" w:hAnsi="TimesNewRomanPSMT" w:cs="TimesNewRomanPSMT"/>
          <w:color w:val="000000"/>
          <w:sz w:val="24"/>
          <w:szCs w:val="24"/>
        </w:rPr>
        <w:t>D</w:t>
      </w:r>
      <w:r w:rsidR="00DC6589" w:rsidRPr="00DC6589">
        <w:rPr>
          <w:rFonts w:ascii="TimesNewRomanPSMT" w:hAnsi="TimesNewRomanPSMT" w:cs="TimesNewRomanPSMT"/>
          <w:color w:val="000000"/>
          <w:sz w:val="24"/>
          <w:szCs w:val="24"/>
        </w:rPr>
        <w:t>EGERNÄS 1:3 och RAMSHÖJDEN 1:1</w:t>
      </w:r>
    </w:p>
    <w:p w14:paraId="2DB108F4" w14:textId="77777777" w:rsidR="005554D6" w:rsidRDefault="005554D6" w:rsidP="005554D6">
      <w:pPr>
        <w:autoSpaceDE w:val="0"/>
        <w:autoSpaceDN w:val="0"/>
        <w:adjustRightInd w:val="0"/>
        <w:spacing w:after="0" w:line="240" w:lineRule="auto"/>
        <w:rPr>
          <w:rFonts w:ascii="TimesNewRomanPSMT" w:hAnsi="TimesNewRomanPSMT" w:cs="TimesNewRomanPSMT"/>
          <w:color w:val="000000"/>
          <w:sz w:val="24"/>
          <w:szCs w:val="24"/>
        </w:rPr>
      </w:pPr>
      <w:r w:rsidRPr="006C3907">
        <w:rPr>
          <w:rFonts w:ascii="TimesNewRomanPSMT" w:hAnsi="TimesNewRomanPSMT" w:cs="TimesNewRomanPSMT"/>
          <w:color w:val="000000"/>
          <w:sz w:val="24"/>
          <w:szCs w:val="24"/>
          <w:u w:val="single"/>
        </w:rPr>
        <w:t>Förvaltare</w:t>
      </w:r>
      <w:r w:rsidRPr="006C3907">
        <w:rPr>
          <w:rFonts w:ascii="TimesNewRomanPSMT" w:hAnsi="TimesNewRomanPSMT" w:cs="TimesNewRomanPSMT"/>
          <w:color w:val="000000"/>
          <w:sz w:val="24"/>
          <w:szCs w:val="24"/>
        </w:rPr>
        <w:t xml:space="preserve">: </w:t>
      </w:r>
      <w:r w:rsidR="006C3907">
        <w:rPr>
          <w:rFonts w:ascii="TimesNewRomanPSMT" w:hAnsi="TimesNewRomanPSMT" w:cs="TimesNewRomanPSMT"/>
          <w:color w:val="000000"/>
          <w:sz w:val="24"/>
          <w:szCs w:val="24"/>
        </w:rPr>
        <w:tab/>
      </w:r>
      <w:r w:rsidR="006C3907">
        <w:rPr>
          <w:rFonts w:ascii="TimesNewRomanPSMT" w:hAnsi="TimesNewRomanPSMT" w:cs="TimesNewRomanPSMT"/>
          <w:color w:val="000000"/>
          <w:sz w:val="24"/>
          <w:szCs w:val="24"/>
        </w:rPr>
        <w:tab/>
      </w:r>
      <w:r w:rsidR="00DC6589">
        <w:rPr>
          <w:rFonts w:ascii="TimesNewRomanPSMT" w:hAnsi="TimesNewRomanPSMT" w:cs="TimesNewRomanPSMT"/>
          <w:color w:val="000000"/>
          <w:sz w:val="24"/>
          <w:szCs w:val="24"/>
        </w:rPr>
        <w:t>Degerfors</w:t>
      </w:r>
      <w:r>
        <w:rPr>
          <w:rFonts w:ascii="TimesNewRomanPSMT" w:hAnsi="TimesNewRomanPSMT" w:cs="TimesNewRomanPSMT"/>
          <w:color w:val="000000"/>
          <w:sz w:val="24"/>
          <w:szCs w:val="24"/>
        </w:rPr>
        <w:t xml:space="preserve"> kommun</w:t>
      </w:r>
    </w:p>
    <w:p w14:paraId="7BB13AE0" w14:textId="58543FAA" w:rsidR="005554D6" w:rsidRDefault="005554D6" w:rsidP="005554D6">
      <w:pPr>
        <w:autoSpaceDE w:val="0"/>
        <w:autoSpaceDN w:val="0"/>
        <w:adjustRightInd w:val="0"/>
        <w:spacing w:after="0" w:line="240" w:lineRule="auto"/>
        <w:rPr>
          <w:rFonts w:ascii="TimesNewRomanPSMT" w:hAnsi="TimesNewRomanPSMT" w:cs="TimesNewRomanPSMT"/>
          <w:color w:val="000000"/>
          <w:sz w:val="24"/>
          <w:szCs w:val="24"/>
        </w:rPr>
      </w:pPr>
      <w:r w:rsidRPr="006C3907">
        <w:rPr>
          <w:rFonts w:ascii="TimesNewRomanPSMT" w:hAnsi="TimesNewRomanPSMT" w:cs="TimesNewRomanPSMT"/>
          <w:color w:val="000000"/>
          <w:sz w:val="24"/>
          <w:szCs w:val="24"/>
          <w:u w:val="single"/>
        </w:rPr>
        <w:t>Lägesbeskrivning</w:t>
      </w:r>
      <w:r w:rsidRPr="006C3907">
        <w:rPr>
          <w:rFonts w:ascii="TimesNewRomanPSMT" w:hAnsi="TimesNewRomanPSMT" w:cs="TimesNewRomanPSMT"/>
          <w:color w:val="000000"/>
          <w:sz w:val="24"/>
          <w:szCs w:val="24"/>
        </w:rPr>
        <w:t xml:space="preserve">: </w:t>
      </w:r>
      <w:r w:rsidR="006C3907">
        <w:rPr>
          <w:rFonts w:ascii="TimesNewRomanPSMT" w:hAnsi="TimesNewRomanPSMT" w:cs="TimesNewRomanPSMT"/>
          <w:color w:val="000000"/>
          <w:sz w:val="24"/>
          <w:szCs w:val="24"/>
        </w:rPr>
        <w:tab/>
      </w:r>
      <w:r w:rsidR="00F22E19">
        <w:rPr>
          <w:rFonts w:ascii="TimesNewRomanPSMT" w:hAnsi="TimesNewRomanPSMT" w:cs="TimesNewRomanPSMT"/>
          <w:color w:val="000000"/>
          <w:sz w:val="24"/>
          <w:szCs w:val="24"/>
        </w:rPr>
        <w:t>Nordöst om Degerfors tätort</w:t>
      </w:r>
      <w:r>
        <w:rPr>
          <w:rFonts w:ascii="TimesNewRomanPSMT" w:hAnsi="TimesNewRomanPSMT" w:cs="TimesNewRomanPSMT"/>
          <w:color w:val="000000"/>
          <w:sz w:val="24"/>
          <w:szCs w:val="24"/>
        </w:rPr>
        <w:t>.</w:t>
      </w:r>
    </w:p>
    <w:p w14:paraId="592C9318" w14:textId="77777777" w:rsidR="006C3907" w:rsidRDefault="006C3907" w:rsidP="005554D6">
      <w:pPr>
        <w:autoSpaceDE w:val="0"/>
        <w:autoSpaceDN w:val="0"/>
        <w:adjustRightInd w:val="0"/>
        <w:spacing w:after="0" w:line="240" w:lineRule="auto"/>
        <w:rPr>
          <w:rFonts w:ascii="Cambria-Bold" w:hAnsi="Cambria-Bold" w:cs="Cambria-Bold"/>
          <w:b/>
          <w:bCs/>
          <w:sz w:val="26"/>
          <w:szCs w:val="26"/>
        </w:rPr>
      </w:pPr>
    </w:p>
    <w:p w14:paraId="1E13D2F7" w14:textId="77777777" w:rsidR="00DC6589" w:rsidRDefault="00B83663" w:rsidP="00DC6589">
      <w:pPr>
        <w:autoSpaceDE w:val="0"/>
        <w:autoSpaceDN w:val="0"/>
        <w:adjustRightInd w:val="0"/>
        <w:spacing w:after="0" w:line="240" w:lineRule="auto"/>
        <w:rPr>
          <w:rFonts w:ascii="TimesNewRomanPSMT" w:hAnsi="TimesNewRomanPSMT" w:cs="TimesNewRomanPSMT"/>
          <w:sz w:val="24"/>
          <w:szCs w:val="24"/>
        </w:rPr>
      </w:pPr>
      <w:r w:rsidRPr="00B83663">
        <w:rPr>
          <w:rFonts w:ascii="Cambria-Bold" w:hAnsi="Cambria-Bold" w:cs="Cambria-Bold"/>
          <w:b/>
          <w:bCs/>
          <w:sz w:val="26"/>
          <w:szCs w:val="26"/>
        </w:rPr>
        <w:t>Prioriterade bevarandevärden</w:t>
      </w:r>
      <w:r>
        <w:rPr>
          <w:rFonts w:ascii="TimesNewRomanPSMT" w:hAnsi="TimesNewRomanPSMT" w:cs="TimesNewRomanPSMT"/>
          <w:sz w:val="24"/>
          <w:szCs w:val="24"/>
        </w:rPr>
        <w:br/>
        <w:t>Naturtyper: äld</w:t>
      </w:r>
      <w:r w:rsidR="00280EE8">
        <w:rPr>
          <w:rFonts w:ascii="TimesNewRomanPSMT" w:hAnsi="TimesNewRomanPSMT" w:cs="TimesNewRomanPSMT"/>
          <w:sz w:val="24"/>
          <w:szCs w:val="24"/>
        </w:rPr>
        <w:t>r</w:t>
      </w:r>
      <w:r>
        <w:rPr>
          <w:rFonts w:ascii="TimesNewRomanPSMT" w:hAnsi="TimesNewRomanPSMT" w:cs="TimesNewRomanPSMT"/>
          <w:sz w:val="24"/>
          <w:szCs w:val="24"/>
        </w:rPr>
        <w:t>e tallskog, äld</w:t>
      </w:r>
      <w:r w:rsidR="00B5425B">
        <w:rPr>
          <w:rFonts w:ascii="TimesNewRomanPSMT" w:hAnsi="TimesNewRomanPSMT" w:cs="TimesNewRomanPSMT"/>
          <w:sz w:val="24"/>
          <w:szCs w:val="24"/>
        </w:rPr>
        <w:t>r</w:t>
      </w:r>
      <w:r>
        <w:rPr>
          <w:rFonts w:ascii="TimesNewRomanPSMT" w:hAnsi="TimesNewRomanPSMT" w:cs="TimesNewRomanPSMT"/>
          <w:sz w:val="24"/>
          <w:szCs w:val="24"/>
        </w:rPr>
        <w:t>e blandskog och rekreationsvärden</w:t>
      </w:r>
      <w:r>
        <w:rPr>
          <w:rFonts w:ascii="TimesNewRomanPSMT" w:hAnsi="TimesNewRomanPSMT" w:cs="TimesNewRomanPSMT"/>
          <w:sz w:val="24"/>
          <w:szCs w:val="24"/>
        </w:rPr>
        <w:br/>
        <w:t>Arter/grupper: Moss, lav- och svampflora, insekts- och fågelfauna</w:t>
      </w:r>
    </w:p>
    <w:p w14:paraId="79912000" w14:textId="77777777" w:rsidR="00B83663" w:rsidRPr="006C3907" w:rsidRDefault="00B83663" w:rsidP="00DC6589">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Strukturer/funktioner: Gamla träd, död ved, </w:t>
      </w:r>
      <w:proofErr w:type="spellStart"/>
      <w:r>
        <w:rPr>
          <w:rFonts w:ascii="TimesNewRomanPSMT" w:hAnsi="TimesNewRomanPSMT" w:cs="TimesNewRomanPSMT"/>
          <w:sz w:val="24"/>
          <w:szCs w:val="24"/>
        </w:rPr>
        <w:t>närnatur</w:t>
      </w:r>
      <w:proofErr w:type="spellEnd"/>
      <w:r>
        <w:rPr>
          <w:rFonts w:ascii="TimesNewRomanPSMT" w:hAnsi="TimesNewRomanPSMT" w:cs="TimesNewRomanPSMT"/>
          <w:sz w:val="24"/>
          <w:szCs w:val="24"/>
        </w:rPr>
        <w:t xml:space="preserve"> med höga biologiska värden, och sandmiljöer</w:t>
      </w:r>
    </w:p>
    <w:p w14:paraId="4F858AC6" w14:textId="77777777" w:rsidR="005554D6" w:rsidRPr="006C3907" w:rsidRDefault="00B83663" w:rsidP="005554D6">
      <w:pPr>
        <w:autoSpaceDE w:val="0"/>
        <w:autoSpaceDN w:val="0"/>
        <w:adjustRightInd w:val="0"/>
        <w:spacing w:after="0" w:line="240" w:lineRule="auto"/>
        <w:rPr>
          <w:rFonts w:ascii="Cambria-Bold" w:hAnsi="Cambria-Bold" w:cs="Cambria-Bold"/>
          <w:b/>
          <w:bCs/>
          <w:sz w:val="26"/>
          <w:szCs w:val="26"/>
        </w:rPr>
      </w:pPr>
      <w:r>
        <w:rPr>
          <w:rFonts w:ascii="Cambria-Bold" w:hAnsi="Cambria-Bold" w:cs="Cambria-Bold"/>
          <w:b/>
          <w:bCs/>
          <w:sz w:val="26"/>
          <w:szCs w:val="26"/>
        </w:rPr>
        <w:br/>
      </w:r>
      <w:r w:rsidR="005554D6" w:rsidRPr="006C3907">
        <w:rPr>
          <w:rFonts w:ascii="Cambria-Bold" w:hAnsi="Cambria-Bold" w:cs="Cambria-Bold"/>
          <w:b/>
          <w:bCs/>
          <w:sz w:val="26"/>
          <w:szCs w:val="26"/>
        </w:rPr>
        <w:t>Syfte</w:t>
      </w:r>
    </w:p>
    <w:p w14:paraId="5129A1A0" w14:textId="77777777" w:rsidR="0007389E" w:rsidRPr="0007389E" w:rsidRDefault="0007389E" w:rsidP="0007389E">
      <w:pPr>
        <w:rPr>
          <w:rFonts w:ascii="TimesNewRomanPSMT" w:hAnsi="TimesNewRomanPSMT" w:cs="TimesNewRomanPSMT"/>
          <w:color w:val="000000"/>
          <w:sz w:val="24"/>
          <w:szCs w:val="24"/>
        </w:rPr>
      </w:pPr>
      <w:r w:rsidRPr="0007389E">
        <w:rPr>
          <w:rFonts w:ascii="TimesNewRomanPSMT" w:hAnsi="TimesNewRomanPSMT" w:cs="TimesNewRomanPSMT"/>
          <w:color w:val="000000"/>
          <w:sz w:val="24"/>
          <w:szCs w:val="24"/>
        </w:rPr>
        <w:t>Huvudsakliga syftet med naturreservatet är att bevara biologisk mångfald, tillgodose behovet av områden för friluftslivet, vårda och bevara värdefulla naturmiljöer, skydda, återställa eller nyskapa värdefulla naturmiljöer samt skydda, återställa eller nyskapa livsmiljöer för skyddsvärda arter.</w:t>
      </w:r>
    </w:p>
    <w:p w14:paraId="452A4CD8" w14:textId="77777777" w:rsidR="0007389E" w:rsidRPr="0007389E" w:rsidRDefault="0007389E" w:rsidP="0007389E">
      <w:pPr>
        <w:rPr>
          <w:rFonts w:ascii="TimesNewRomanPSMT" w:hAnsi="TimesNewRomanPSMT" w:cs="TimesNewRomanPSMT"/>
          <w:color w:val="000000"/>
          <w:sz w:val="24"/>
          <w:szCs w:val="24"/>
        </w:rPr>
      </w:pPr>
      <w:r w:rsidRPr="0007389E">
        <w:rPr>
          <w:rFonts w:ascii="TimesNewRomanPSMT" w:hAnsi="TimesNewRomanPSMT" w:cs="TimesNewRomanPSMT"/>
          <w:color w:val="000000"/>
          <w:sz w:val="24"/>
          <w:szCs w:val="24"/>
        </w:rPr>
        <w:t xml:space="preserve">Reservatet ska fungera som ett rekreationsområde på gångavstånd från Degerfors tätort och vara väl anpassat för naturstudier med höga natur- och rekreationsvärden. Området ska präglas av naturskogsliknande karaktärer med trygghetskänsla. </w:t>
      </w:r>
    </w:p>
    <w:p w14:paraId="02D2CC85" w14:textId="3460D5AC" w:rsidR="0007389E" w:rsidRPr="0007389E" w:rsidRDefault="0007389E" w:rsidP="0007389E">
      <w:pPr>
        <w:rPr>
          <w:rFonts w:ascii="TimesNewRomanPSMT" w:hAnsi="TimesNewRomanPSMT" w:cs="TimesNewRomanPSMT"/>
          <w:color w:val="000000"/>
          <w:sz w:val="24"/>
          <w:szCs w:val="24"/>
        </w:rPr>
      </w:pPr>
      <w:r w:rsidRPr="0007389E">
        <w:rPr>
          <w:rFonts w:ascii="TimesNewRomanPSMT" w:hAnsi="TimesNewRomanPSMT" w:cs="TimesNewRomanPSMT"/>
          <w:color w:val="000000"/>
          <w:sz w:val="24"/>
          <w:szCs w:val="24"/>
        </w:rPr>
        <w:t xml:space="preserve">Områdets mångformighet med </w:t>
      </w:r>
      <w:r w:rsidR="00C87DC9" w:rsidRPr="0007389E">
        <w:rPr>
          <w:rFonts w:ascii="TimesNewRomanPSMT" w:hAnsi="TimesNewRomanPSMT" w:cs="TimesNewRomanPSMT"/>
          <w:color w:val="000000"/>
          <w:sz w:val="24"/>
          <w:szCs w:val="24"/>
        </w:rPr>
        <w:t>geologiskt</w:t>
      </w:r>
      <w:r w:rsidRPr="0007389E">
        <w:rPr>
          <w:rFonts w:ascii="TimesNewRomanPSMT" w:hAnsi="TimesNewRomanPSMT" w:cs="TimesNewRomanPSMT"/>
          <w:color w:val="000000"/>
          <w:sz w:val="24"/>
          <w:szCs w:val="24"/>
        </w:rPr>
        <w:t xml:space="preserve"> värdefulla </w:t>
      </w:r>
      <w:proofErr w:type="spellStart"/>
      <w:r w:rsidRPr="0007389E">
        <w:rPr>
          <w:rFonts w:ascii="TimesNewRomanPSMT" w:hAnsi="TimesNewRomanPSMT" w:cs="TimesNewRomanPSMT"/>
          <w:color w:val="000000"/>
          <w:sz w:val="24"/>
          <w:szCs w:val="24"/>
        </w:rPr>
        <w:t>åspartier</w:t>
      </w:r>
      <w:proofErr w:type="spellEnd"/>
      <w:r w:rsidRPr="0007389E">
        <w:rPr>
          <w:rFonts w:ascii="TimesNewRomanPSMT" w:hAnsi="TimesNewRomanPSMT" w:cs="TimesNewRomanPSMT"/>
          <w:color w:val="000000"/>
          <w:sz w:val="24"/>
          <w:szCs w:val="24"/>
        </w:rPr>
        <w:t xml:space="preserve">, värdefulla strandbiotoper, </w:t>
      </w:r>
      <w:proofErr w:type="spellStart"/>
      <w:r w:rsidRPr="0007389E">
        <w:rPr>
          <w:rFonts w:ascii="TimesNewRomanPSMT" w:hAnsi="TimesNewRomanPSMT" w:cs="TimesNewRomanPSMT"/>
          <w:color w:val="000000"/>
          <w:sz w:val="24"/>
          <w:szCs w:val="24"/>
        </w:rPr>
        <w:t>kantzoner</w:t>
      </w:r>
      <w:proofErr w:type="spellEnd"/>
      <w:r w:rsidRPr="0007389E">
        <w:rPr>
          <w:rFonts w:ascii="TimesNewRomanPSMT" w:hAnsi="TimesNewRomanPSMT" w:cs="TimesNewRomanPSMT"/>
          <w:color w:val="000000"/>
          <w:sz w:val="24"/>
          <w:szCs w:val="24"/>
        </w:rPr>
        <w:t xml:space="preserve"> mot älv- och sjö, blomsteräng, lövskog, tall-och barrskog samt våtmarker kommer bevaras och utvecklas.  </w:t>
      </w:r>
    </w:p>
    <w:p w14:paraId="6BFCB9D2" w14:textId="77777777" w:rsidR="0007389E" w:rsidRPr="0007389E" w:rsidRDefault="0007389E" w:rsidP="0007389E">
      <w:pPr>
        <w:rPr>
          <w:rFonts w:ascii="TimesNewRomanPSMT" w:hAnsi="TimesNewRomanPSMT" w:cs="TimesNewRomanPSMT"/>
          <w:color w:val="000000"/>
          <w:sz w:val="24"/>
          <w:szCs w:val="24"/>
        </w:rPr>
      </w:pPr>
      <w:r w:rsidRPr="0007389E">
        <w:rPr>
          <w:rFonts w:ascii="TimesNewRomanPSMT" w:hAnsi="TimesNewRomanPSMT" w:cs="TimesNewRomanPSMT"/>
          <w:color w:val="000000"/>
          <w:sz w:val="24"/>
          <w:szCs w:val="24"/>
        </w:rPr>
        <w:t>Syftet ska tillgodoses i huvudsak genom att områdets naturtyper med dess flora och fauna utvecklas fritt genom intern dynamik och andra naturliga processer.</w:t>
      </w:r>
    </w:p>
    <w:p w14:paraId="59718D46" w14:textId="77777777" w:rsidR="0007389E" w:rsidRPr="0007389E" w:rsidRDefault="0007389E" w:rsidP="0007389E">
      <w:pPr>
        <w:rPr>
          <w:rFonts w:ascii="TimesNewRomanPSMT" w:hAnsi="TimesNewRomanPSMT" w:cs="TimesNewRomanPSMT"/>
          <w:color w:val="000000"/>
          <w:sz w:val="24"/>
          <w:szCs w:val="24"/>
        </w:rPr>
      </w:pPr>
      <w:r w:rsidRPr="0007389E">
        <w:rPr>
          <w:rFonts w:ascii="TimesNewRomanPSMT" w:hAnsi="TimesNewRomanPSMT" w:cs="TimesNewRomanPSMT"/>
          <w:color w:val="000000"/>
          <w:sz w:val="24"/>
          <w:szCs w:val="24"/>
        </w:rPr>
        <w:t xml:space="preserve">Åtgärder kan komma att vidtas för att eliminera förekomsten av invasiva eller främmande träd och buskar och invasiva växt- eller djurarter. </w:t>
      </w:r>
    </w:p>
    <w:p w14:paraId="74459B0E" w14:textId="77777777" w:rsidR="0007389E" w:rsidRPr="0007389E" w:rsidRDefault="0007389E" w:rsidP="0007389E">
      <w:pPr>
        <w:rPr>
          <w:rFonts w:ascii="TimesNewRomanPSMT" w:hAnsi="TimesNewRomanPSMT" w:cs="TimesNewRomanPSMT"/>
          <w:color w:val="000000"/>
          <w:sz w:val="24"/>
          <w:szCs w:val="24"/>
        </w:rPr>
      </w:pPr>
      <w:r w:rsidRPr="0007389E">
        <w:rPr>
          <w:rFonts w:ascii="TimesNewRomanPSMT" w:hAnsi="TimesNewRomanPSMT" w:cs="TimesNewRomanPSMT"/>
          <w:color w:val="000000"/>
          <w:sz w:val="24"/>
          <w:szCs w:val="24"/>
        </w:rPr>
        <w:t>Borttagande av konkurrerande eller inväxande träd i anslutning till särskilt värdefulla trädindivider eller trädgrupper kan komma ifråga</w:t>
      </w:r>
    </w:p>
    <w:p w14:paraId="2D5A661E" w14:textId="77777777" w:rsidR="0007389E" w:rsidRPr="0007389E" w:rsidRDefault="0007389E" w:rsidP="0007389E">
      <w:pPr>
        <w:rPr>
          <w:rFonts w:ascii="TimesNewRomanPSMT" w:hAnsi="TimesNewRomanPSMT" w:cs="TimesNewRomanPSMT"/>
          <w:color w:val="000000"/>
          <w:sz w:val="24"/>
          <w:szCs w:val="24"/>
        </w:rPr>
      </w:pPr>
      <w:r w:rsidRPr="0007389E">
        <w:rPr>
          <w:rFonts w:ascii="TimesNewRomanPSMT" w:hAnsi="TimesNewRomanPSMT" w:cs="TimesNewRomanPSMT"/>
          <w:color w:val="000000"/>
          <w:sz w:val="24"/>
          <w:szCs w:val="24"/>
        </w:rPr>
        <w:t>Skötsel kommer riktas mot rekreationsvärden genom trygga, upplevelserika och tillgängliga stigstråk och rastplatser som underhållas och utvecklas för besökare.</w:t>
      </w:r>
    </w:p>
    <w:p w14:paraId="000C5476" w14:textId="77777777" w:rsidR="005554D6" w:rsidRDefault="005554D6" w:rsidP="005554D6">
      <w:pPr>
        <w:autoSpaceDE w:val="0"/>
        <w:autoSpaceDN w:val="0"/>
        <w:adjustRightInd w:val="0"/>
        <w:spacing w:after="0" w:line="240" w:lineRule="auto"/>
        <w:rPr>
          <w:rFonts w:ascii="Cambria-Bold" w:hAnsi="Cambria-Bold" w:cs="Cambria-Bold"/>
          <w:b/>
          <w:bCs/>
          <w:sz w:val="26"/>
          <w:szCs w:val="26"/>
        </w:rPr>
      </w:pPr>
      <w:r w:rsidRPr="006C3907">
        <w:rPr>
          <w:rFonts w:ascii="Cambria-Bold" w:hAnsi="Cambria-Bold" w:cs="Cambria-Bold"/>
          <w:b/>
          <w:bCs/>
          <w:sz w:val="26"/>
          <w:szCs w:val="26"/>
        </w:rPr>
        <w:t>Översiktlig beskrivning av befintliga förhållanden</w:t>
      </w:r>
    </w:p>
    <w:p w14:paraId="7410D1E2" w14:textId="77777777" w:rsidR="0068408F" w:rsidRDefault="0067077B" w:rsidP="0067077B">
      <w:pPr>
        <w:rPr>
          <w:rFonts w:ascii="TimesNewRomanPSMT" w:hAnsi="TimesNewRomanPSMT" w:cs="TimesNewRomanPSMT"/>
          <w:color w:val="000000"/>
          <w:sz w:val="24"/>
          <w:szCs w:val="24"/>
        </w:rPr>
      </w:pPr>
      <w:r w:rsidRPr="0067077B">
        <w:rPr>
          <w:rFonts w:ascii="TimesNewRomanPSMT" w:hAnsi="TimesNewRomanPSMT" w:cs="TimesNewRomanPSMT"/>
          <w:color w:val="000000"/>
          <w:sz w:val="24"/>
          <w:szCs w:val="24"/>
        </w:rPr>
        <w:lastRenderedPageBreak/>
        <w:t>Lusthusudden, Parkudden och Ramshöjden utgör delar av rullstensåsen; Lokaåsen. Lokaåsen, som efter Rävåskullen i Karlskoga, dyker i sjön Möckeln för att efter ha bildat</w:t>
      </w:r>
      <w:r w:rsidR="008A1CF3">
        <w:rPr>
          <w:rFonts w:ascii="TimesNewRomanPSMT" w:hAnsi="TimesNewRomanPSMT" w:cs="TimesNewRomanPSMT"/>
          <w:color w:val="000000"/>
          <w:sz w:val="24"/>
          <w:szCs w:val="24"/>
        </w:rPr>
        <w:t xml:space="preserve"> Kungsholmen och</w:t>
      </w:r>
      <w:r w:rsidRPr="0067077B">
        <w:rPr>
          <w:rFonts w:ascii="TimesNewRomanPSMT" w:hAnsi="TimesNewRomanPSMT" w:cs="TimesNewRomanPSMT"/>
          <w:color w:val="000000"/>
          <w:sz w:val="24"/>
          <w:szCs w:val="24"/>
        </w:rPr>
        <w:t xml:space="preserve"> </w:t>
      </w:r>
      <w:proofErr w:type="spellStart"/>
      <w:r w:rsidRPr="0067077B">
        <w:rPr>
          <w:rFonts w:ascii="TimesNewRomanPSMT" w:hAnsi="TimesNewRomanPSMT" w:cs="TimesNewRomanPSMT"/>
          <w:color w:val="000000"/>
          <w:sz w:val="24"/>
          <w:szCs w:val="24"/>
        </w:rPr>
        <w:t>Duvedalsudden</w:t>
      </w:r>
      <w:proofErr w:type="spellEnd"/>
      <w:r w:rsidR="008A1CF3">
        <w:rPr>
          <w:rFonts w:ascii="TimesNewRomanPSMT" w:hAnsi="TimesNewRomanPSMT" w:cs="TimesNewRomanPSMT"/>
          <w:color w:val="000000"/>
          <w:sz w:val="24"/>
          <w:szCs w:val="24"/>
        </w:rPr>
        <w:t xml:space="preserve"> </w:t>
      </w:r>
      <w:r w:rsidRPr="0067077B">
        <w:rPr>
          <w:rFonts w:ascii="TimesNewRomanPSMT" w:hAnsi="TimesNewRomanPSMT" w:cs="TimesNewRomanPSMT"/>
          <w:color w:val="000000"/>
          <w:sz w:val="24"/>
          <w:szCs w:val="24"/>
        </w:rPr>
        <w:t xml:space="preserve">återuppträder i södra Möckeln och bildar den 70 meter höga och mäktiga Ramshöjden. </w:t>
      </w:r>
    </w:p>
    <w:p w14:paraId="4450D2F3" w14:textId="77777777" w:rsidR="0067077B" w:rsidRPr="0067077B" w:rsidRDefault="0067077B" w:rsidP="0067077B">
      <w:pPr>
        <w:rPr>
          <w:rFonts w:ascii="TimesNewRomanPSMT" w:hAnsi="TimesNewRomanPSMT" w:cs="TimesNewRomanPSMT"/>
          <w:color w:val="000000"/>
          <w:sz w:val="24"/>
          <w:szCs w:val="24"/>
        </w:rPr>
      </w:pPr>
      <w:r w:rsidRPr="0067077B">
        <w:rPr>
          <w:rFonts w:ascii="TimesNewRomanPSMT" w:hAnsi="TimesNewRomanPSMT" w:cs="TimesNewRomanPSMT"/>
          <w:color w:val="000000"/>
          <w:sz w:val="24"/>
          <w:szCs w:val="24"/>
        </w:rPr>
        <w:t>Ramshöjden utgör ett mycket tilltalande inslag i landskapsbilden och är ett välbesökt fril</w:t>
      </w:r>
      <w:r w:rsidR="0068408F">
        <w:rPr>
          <w:rFonts w:ascii="TimesNewRomanPSMT" w:hAnsi="TimesNewRomanPSMT" w:cs="TimesNewRomanPSMT"/>
          <w:color w:val="000000"/>
          <w:sz w:val="24"/>
          <w:szCs w:val="24"/>
        </w:rPr>
        <w:t xml:space="preserve">uftsområde i direkt anslutning </w:t>
      </w:r>
      <w:r w:rsidRPr="0067077B">
        <w:rPr>
          <w:rFonts w:ascii="TimesNewRomanPSMT" w:hAnsi="TimesNewRomanPSMT" w:cs="TimesNewRomanPSMT"/>
          <w:color w:val="000000"/>
          <w:sz w:val="24"/>
          <w:szCs w:val="24"/>
        </w:rPr>
        <w:t xml:space="preserve">till </w:t>
      </w:r>
      <w:r w:rsidR="0068408F">
        <w:rPr>
          <w:rFonts w:ascii="TimesNewRomanPSMT" w:hAnsi="TimesNewRomanPSMT" w:cs="TimesNewRomanPSMT"/>
          <w:color w:val="000000"/>
          <w:sz w:val="24"/>
          <w:szCs w:val="24"/>
        </w:rPr>
        <w:t xml:space="preserve">Degerfors tätort och </w:t>
      </w:r>
      <w:proofErr w:type="spellStart"/>
      <w:r w:rsidR="0068408F">
        <w:rPr>
          <w:rFonts w:ascii="TimesNewRomanPSMT" w:hAnsi="TimesNewRomanPSMT" w:cs="TimesNewRomanPSMT"/>
          <w:color w:val="000000"/>
          <w:sz w:val="24"/>
          <w:szCs w:val="24"/>
        </w:rPr>
        <w:t>Letälven</w:t>
      </w:r>
      <w:proofErr w:type="spellEnd"/>
      <w:r w:rsidR="0068408F">
        <w:rPr>
          <w:rFonts w:ascii="TimesNewRomanPSMT" w:hAnsi="TimesNewRomanPSMT" w:cs="TimesNewRomanPSMT"/>
          <w:color w:val="000000"/>
          <w:sz w:val="24"/>
          <w:szCs w:val="24"/>
        </w:rPr>
        <w:t>. Branten i norr har tidigare används som en slalombacke och i skrivandes stund håller här nu på att byggas en hälsotrappa.</w:t>
      </w:r>
    </w:p>
    <w:p w14:paraId="6BB98187" w14:textId="20504122" w:rsidR="0067077B" w:rsidRPr="0067077B" w:rsidRDefault="0067077B" w:rsidP="0067077B">
      <w:pPr>
        <w:rPr>
          <w:rFonts w:ascii="TimesNewRomanPSMT" w:hAnsi="TimesNewRomanPSMT" w:cs="TimesNewRomanPSMT"/>
          <w:color w:val="000000"/>
          <w:sz w:val="24"/>
          <w:szCs w:val="24"/>
        </w:rPr>
      </w:pPr>
      <w:r w:rsidRPr="0067077B">
        <w:rPr>
          <w:rFonts w:ascii="TimesNewRomanPSMT" w:hAnsi="TimesNewRomanPSMT" w:cs="TimesNewRomanPSMT"/>
          <w:color w:val="000000"/>
          <w:sz w:val="24"/>
          <w:szCs w:val="24"/>
        </w:rPr>
        <w:t xml:space="preserve">Kring den gamla gården </w:t>
      </w:r>
      <w:proofErr w:type="spellStart"/>
      <w:r w:rsidRPr="0067077B">
        <w:rPr>
          <w:rFonts w:ascii="TimesNewRomanPSMT" w:hAnsi="TimesNewRomanPSMT" w:cs="TimesNewRomanPSMT"/>
          <w:color w:val="000000"/>
          <w:sz w:val="24"/>
          <w:szCs w:val="24"/>
        </w:rPr>
        <w:t>Degernäs</w:t>
      </w:r>
      <w:proofErr w:type="spellEnd"/>
      <w:r w:rsidRPr="0067077B">
        <w:rPr>
          <w:rFonts w:ascii="TimesNewRomanPSMT" w:hAnsi="TimesNewRomanPSMT" w:cs="TimesNewRomanPSMT"/>
          <w:color w:val="000000"/>
          <w:sz w:val="24"/>
          <w:szCs w:val="24"/>
        </w:rPr>
        <w:t xml:space="preserve"> vid Möckelns s</w:t>
      </w:r>
      <w:r w:rsidR="00C87DC9">
        <w:rPr>
          <w:rFonts w:ascii="TimesNewRomanPSMT" w:hAnsi="TimesNewRomanPSMT" w:cs="TimesNewRomanPSMT"/>
          <w:color w:val="000000"/>
          <w:sz w:val="24"/>
          <w:szCs w:val="24"/>
        </w:rPr>
        <w:t>ödra ände</w:t>
      </w:r>
      <w:r w:rsidRPr="0067077B">
        <w:rPr>
          <w:rFonts w:ascii="TimesNewRomanPSMT" w:hAnsi="TimesNewRomanPSMT" w:cs="TimesNewRomanPSMT"/>
          <w:color w:val="000000"/>
          <w:sz w:val="24"/>
          <w:szCs w:val="24"/>
        </w:rPr>
        <w:t xml:space="preserve"> utbreder sig detta friluftsområde, som till stor del vilar på isälvssand. Här finns långa sandstränder, strövområden och en campingplats. Inom området finns vattentäkterna som förser Deg</w:t>
      </w:r>
      <w:r w:rsidR="0068408F">
        <w:rPr>
          <w:rFonts w:ascii="TimesNewRomanPSMT" w:hAnsi="TimesNewRomanPSMT" w:cs="TimesNewRomanPSMT"/>
          <w:color w:val="000000"/>
          <w:sz w:val="24"/>
          <w:szCs w:val="24"/>
        </w:rPr>
        <w:t>erfors tätort med dricksvatten.</w:t>
      </w:r>
    </w:p>
    <w:p w14:paraId="46AAFC4C" w14:textId="77777777" w:rsidR="0067077B" w:rsidRPr="0067077B" w:rsidRDefault="0067077B" w:rsidP="0067077B">
      <w:pPr>
        <w:rPr>
          <w:rFonts w:ascii="TimesNewRomanPSMT" w:hAnsi="TimesNewRomanPSMT" w:cs="TimesNewRomanPSMT"/>
          <w:color w:val="000000"/>
          <w:sz w:val="24"/>
          <w:szCs w:val="24"/>
        </w:rPr>
      </w:pPr>
      <w:r w:rsidRPr="0067077B">
        <w:rPr>
          <w:rFonts w:ascii="TimesNewRomanPSMT" w:hAnsi="TimesNewRomanPSMT" w:cs="TimesNewRomanPSMT"/>
          <w:color w:val="000000"/>
          <w:sz w:val="24"/>
          <w:szCs w:val="24"/>
        </w:rPr>
        <w:t xml:space="preserve">Utmed </w:t>
      </w:r>
      <w:proofErr w:type="spellStart"/>
      <w:r w:rsidRPr="0067077B">
        <w:rPr>
          <w:rFonts w:ascii="TimesNewRomanPSMT" w:hAnsi="TimesNewRomanPSMT" w:cs="TimesNewRomanPSMT"/>
          <w:color w:val="000000"/>
          <w:sz w:val="24"/>
          <w:szCs w:val="24"/>
        </w:rPr>
        <w:t>Letälven</w:t>
      </w:r>
      <w:proofErr w:type="spellEnd"/>
      <w:r w:rsidRPr="0067077B">
        <w:rPr>
          <w:rFonts w:ascii="TimesNewRomanPSMT" w:hAnsi="TimesNewRomanPSMT" w:cs="TimesNewRomanPSMT"/>
          <w:color w:val="000000"/>
          <w:sz w:val="24"/>
          <w:szCs w:val="24"/>
        </w:rPr>
        <w:t xml:space="preserve"> finns flera natursköna platser såväl för rekreation som för sitt biologiska egenvärde. Grova lövträd och förekomsten av kommunens kanske både äldsta och ståtligaste </w:t>
      </w:r>
      <w:r w:rsidR="0068408F">
        <w:rPr>
          <w:rFonts w:ascii="TimesNewRomanPSMT" w:hAnsi="TimesNewRomanPSMT" w:cs="TimesNewRomanPSMT"/>
          <w:color w:val="000000"/>
          <w:sz w:val="24"/>
          <w:szCs w:val="24"/>
        </w:rPr>
        <w:t xml:space="preserve">tallar förhöjer områdets värde. På några av dessa tallar växer tallticka. </w:t>
      </w:r>
    </w:p>
    <w:p w14:paraId="289DCAF3" w14:textId="77777777" w:rsidR="0067077B" w:rsidRPr="0067077B" w:rsidRDefault="0067077B" w:rsidP="0067077B">
      <w:pPr>
        <w:rPr>
          <w:rFonts w:ascii="TimesNewRomanPSMT" w:hAnsi="TimesNewRomanPSMT" w:cs="TimesNewRomanPSMT"/>
          <w:color w:val="000000"/>
          <w:sz w:val="24"/>
          <w:szCs w:val="24"/>
        </w:rPr>
      </w:pPr>
      <w:r w:rsidRPr="0067077B">
        <w:rPr>
          <w:rFonts w:ascii="TimesNewRomanPSMT" w:hAnsi="TimesNewRomanPSMT" w:cs="TimesNewRomanPSMT"/>
          <w:color w:val="000000"/>
          <w:sz w:val="24"/>
          <w:szCs w:val="24"/>
        </w:rPr>
        <w:t xml:space="preserve">Möckeln och </w:t>
      </w:r>
      <w:proofErr w:type="spellStart"/>
      <w:r w:rsidRPr="0067077B">
        <w:rPr>
          <w:rFonts w:ascii="TimesNewRomanPSMT" w:hAnsi="TimesNewRomanPSMT" w:cs="TimesNewRomanPSMT"/>
          <w:color w:val="000000"/>
          <w:sz w:val="24"/>
          <w:szCs w:val="24"/>
        </w:rPr>
        <w:t>Letälvsdalen</w:t>
      </w:r>
      <w:proofErr w:type="spellEnd"/>
      <w:r w:rsidRPr="0067077B">
        <w:rPr>
          <w:rFonts w:ascii="TimesNewRomanPSMT" w:hAnsi="TimesNewRomanPSMT" w:cs="TimesNewRomanPSMT"/>
          <w:color w:val="000000"/>
          <w:sz w:val="24"/>
          <w:szCs w:val="24"/>
        </w:rPr>
        <w:t xml:space="preserve"> är en viktig sträcklokal för framförallt sjöfågel.</w:t>
      </w:r>
      <w:r w:rsidR="0007389E">
        <w:rPr>
          <w:rFonts w:ascii="TimesNewRomanPSMT" w:hAnsi="TimesNewRomanPSMT" w:cs="TimesNewRomanPSMT"/>
          <w:color w:val="000000"/>
          <w:sz w:val="24"/>
          <w:szCs w:val="24"/>
        </w:rPr>
        <w:t xml:space="preserve"> </w:t>
      </w:r>
      <w:r w:rsidRPr="0067077B">
        <w:rPr>
          <w:rFonts w:ascii="TimesNewRomanPSMT" w:hAnsi="TimesNewRomanPSMT" w:cs="TimesNewRomanPSMT"/>
          <w:color w:val="000000"/>
          <w:sz w:val="24"/>
          <w:szCs w:val="24"/>
        </w:rPr>
        <w:t xml:space="preserve">Såväl små- som storlom </w:t>
      </w:r>
      <w:proofErr w:type="spellStart"/>
      <w:r w:rsidRPr="0067077B">
        <w:rPr>
          <w:rFonts w:ascii="TimesNewRomanPSMT" w:hAnsi="TimesNewRomanPSMT" w:cs="TimesNewRomanPSMT"/>
          <w:color w:val="000000"/>
          <w:sz w:val="24"/>
          <w:szCs w:val="24"/>
        </w:rPr>
        <w:t>födosöker</w:t>
      </w:r>
      <w:proofErr w:type="spellEnd"/>
      <w:r w:rsidRPr="0067077B">
        <w:rPr>
          <w:rFonts w:ascii="TimesNewRomanPSMT" w:hAnsi="TimesNewRomanPSMT" w:cs="TimesNewRomanPSMT"/>
          <w:color w:val="000000"/>
          <w:sz w:val="24"/>
          <w:szCs w:val="24"/>
        </w:rPr>
        <w:t xml:space="preserve"> regelbundet i Möckeln. Främst under senhösten kan fjäll- och tundraarter t.ex. alfågel och sjöorre ses rasta i sjön. Bland presumtiva häckfåglar kan nämnas mindre hackspett, stjärtmes, kungsfiskare, ormvråk och kattuggla. </w:t>
      </w:r>
    </w:p>
    <w:p w14:paraId="487F8FDD" w14:textId="77777777" w:rsidR="0067077B" w:rsidRPr="0067077B" w:rsidRDefault="0067077B" w:rsidP="0067077B">
      <w:pPr>
        <w:rPr>
          <w:rFonts w:ascii="TimesNewRomanPSMT" w:hAnsi="TimesNewRomanPSMT" w:cs="TimesNewRomanPSMT"/>
          <w:color w:val="000000"/>
          <w:sz w:val="24"/>
          <w:szCs w:val="24"/>
        </w:rPr>
      </w:pPr>
      <w:r w:rsidRPr="0067077B">
        <w:rPr>
          <w:rFonts w:ascii="TimesNewRomanPSMT" w:hAnsi="TimesNewRomanPSMT" w:cs="TimesNewRomanPSMT"/>
          <w:color w:val="000000"/>
          <w:sz w:val="24"/>
          <w:szCs w:val="24"/>
        </w:rPr>
        <w:t xml:space="preserve">Av däggdjuren är det framförallt bävern och artens levnadssätt som sätter sin prägel på landskapet. </w:t>
      </w:r>
    </w:p>
    <w:p w14:paraId="60BEE4FA" w14:textId="77777777" w:rsidR="0067077B" w:rsidRPr="0067077B" w:rsidRDefault="0067077B" w:rsidP="0067077B">
      <w:pPr>
        <w:rPr>
          <w:rFonts w:ascii="TimesNewRomanPSMT" w:hAnsi="TimesNewRomanPSMT" w:cs="TimesNewRomanPSMT"/>
          <w:color w:val="000000"/>
          <w:sz w:val="24"/>
          <w:szCs w:val="24"/>
        </w:rPr>
      </w:pPr>
      <w:r w:rsidRPr="0067077B">
        <w:rPr>
          <w:rFonts w:ascii="TimesNewRomanPSMT" w:hAnsi="TimesNewRomanPSMT" w:cs="TimesNewRomanPSMT"/>
          <w:color w:val="000000"/>
          <w:sz w:val="24"/>
          <w:szCs w:val="24"/>
        </w:rPr>
        <w:t xml:space="preserve">Floran är förhållandevis trivial, men förekomsten av </w:t>
      </w:r>
      <w:proofErr w:type="spellStart"/>
      <w:r w:rsidRPr="0067077B">
        <w:rPr>
          <w:rFonts w:ascii="TimesNewRomanPSMT" w:hAnsi="TimesNewRomanPSMT" w:cs="TimesNewRomanPSMT"/>
          <w:color w:val="000000"/>
          <w:sz w:val="24"/>
          <w:szCs w:val="24"/>
        </w:rPr>
        <w:t>skogsstjäma</w:t>
      </w:r>
      <w:proofErr w:type="spellEnd"/>
      <w:r w:rsidRPr="0067077B">
        <w:rPr>
          <w:rFonts w:ascii="TimesNewRomanPSMT" w:hAnsi="TimesNewRomanPSMT" w:cs="TimesNewRomanPSMT"/>
          <w:color w:val="000000"/>
          <w:sz w:val="24"/>
          <w:szCs w:val="24"/>
        </w:rPr>
        <w:t xml:space="preserve"> (Värmlands landskapsblomma) och stora liljekonvaljbestånd skapar blomsterprakt. På Ramshöjden finns olika typer av fältskikt. Tall och gran är de trädslag som dominerar, med inslag av primärt björk, asp, sälg, rönn och lärk. Utmed strandzonen finns förutom al, ädlare trädslag såsom lönn och ek. </w:t>
      </w:r>
    </w:p>
    <w:p w14:paraId="166346E8" w14:textId="77777777" w:rsidR="0067077B" w:rsidRPr="0067077B" w:rsidRDefault="0067077B" w:rsidP="0067077B">
      <w:pPr>
        <w:rPr>
          <w:rFonts w:ascii="TimesNewRomanPSMT" w:hAnsi="TimesNewRomanPSMT" w:cs="TimesNewRomanPSMT"/>
          <w:color w:val="000000"/>
          <w:sz w:val="24"/>
          <w:szCs w:val="24"/>
        </w:rPr>
      </w:pPr>
      <w:r w:rsidRPr="0067077B">
        <w:rPr>
          <w:rFonts w:ascii="TimesNewRomanPSMT" w:hAnsi="TimesNewRomanPSMT" w:cs="TimesNewRomanPSMT"/>
          <w:color w:val="000000"/>
          <w:sz w:val="24"/>
          <w:szCs w:val="24"/>
        </w:rPr>
        <w:t xml:space="preserve">Reservatets geologiska värden samt dess mångformighet och tillgänglighet är kännemärket. </w:t>
      </w:r>
    </w:p>
    <w:p w14:paraId="79A3DDF6" w14:textId="77777777" w:rsidR="0067077B" w:rsidRPr="0067077B" w:rsidRDefault="0067077B" w:rsidP="0067077B">
      <w:pPr>
        <w:rPr>
          <w:rFonts w:ascii="TimesNewRomanPSMT" w:hAnsi="TimesNewRomanPSMT" w:cs="TimesNewRomanPSMT"/>
          <w:color w:val="000000"/>
          <w:sz w:val="24"/>
          <w:szCs w:val="24"/>
        </w:rPr>
      </w:pPr>
      <w:r w:rsidRPr="0067077B">
        <w:rPr>
          <w:rFonts w:ascii="TimesNewRomanPSMT" w:hAnsi="TimesNewRomanPSMT" w:cs="TimesNewRomanPSMT"/>
          <w:color w:val="000000"/>
          <w:sz w:val="24"/>
          <w:szCs w:val="24"/>
        </w:rPr>
        <w:t xml:space="preserve">I anslutning till naturreservatet </w:t>
      </w:r>
      <w:r w:rsidR="008A1CF3">
        <w:rPr>
          <w:rFonts w:ascii="TimesNewRomanPSMT" w:hAnsi="TimesNewRomanPSMT" w:cs="TimesNewRomanPSMT"/>
          <w:color w:val="000000"/>
          <w:sz w:val="24"/>
          <w:szCs w:val="24"/>
        </w:rPr>
        <w:t>finns</w:t>
      </w:r>
      <w:r w:rsidRPr="0067077B">
        <w:rPr>
          <w:rFonts w:ascii="TimesNewRomanPSMT" w:hAnsi="TimesNewRomanPSMT" w:cs="TimesNewRomanPSMT"/>
          <w:color w:val="000000"/>
          <w:sz w:val="24"/>
          <w:szCs w:val="24"/>
        </w:rPr>
        <w:t xml:space="preserve"> en golfbana och i detsamma finns en campinganläggning och två badplatser, vilket gör att de som använder dessa anläggningar naturligt också använder naturreservatet. Reservatets placering på gångavstånd från Degerfors tätort och Stora-Vallaskolan gör det väl anpassat som r</w:t>
      </w:r>
      <w:r w:rsidR="002B7E28">
        <w:rPr>
          <w:rFonts w:ascii="TimesNewRomanPSMT" w:hAnsi="TimesNewRomanPSMT" w:cs="TimesNewRomanPSMT"/>
          <w:color w:val="000000"/>
          <w:sz w:val="24"/>
          <w:szCs w:val="24"/>
        </w:rPr>
        <w:t>e</w:t>
      </w:r>
      <w:r w:rsidRPr="0067077B">
        <w:rPr>
          <w:rFonts w:ascii="TimesNewRomanPSMT" w:hAnsi="TimesNewRomanPSMT" w:cs="TimesNewRomanPSMT"/>
          <w:color w:val="000000"/>
          <w:sz w:val="24"/>
          <w:szCs w:val="24"/>
        </w:rPr>
        <w:t>kreationsområde och för naturstudier. Ge</w:t>
      </w:r>
      <w:r w:rsidR="007A0E2B">
        <w:rPr>
          <w:rFonts w:ascii="TimesNewRomanPSMT" w:hAnsi="TimesNewRomanPSMT" w:cs="TimesNewRomanPSMT"/>
          <w:color w:val="000000"/>
          <w:sz w:val="24"/>
          <w:szCs w:val="24"/>
        </w:rPr>
        <w:t xml:space="preserve">nom aktiva skötselåtgärder ska </w:t>
      </w:r>
      <w:r w:rsidRPr="0067077B">
        <w:rPr>
          <w:rFonts w:ascii="TimesNewRomanPSMT" w:hAnsi="TimesNewRomanPSMT" w:cs="TimesNewRomanPSMT"/>
          <w:color w:val="000000"/>
          <w:sz w:val="24"/>
          <w:szCs w:val="24"/>
        </w:rPr>
        <w:t xml:space="preserve">olika naturtyper belysas och bibehållas samt tillgängligheten förbättras (anpassning för funktionshindrade). </w:t>
      </w:r>
    </w:p>
    <w:p w14:paraId="1E87229A" w14:textId="77777777" w:rsidR="00F92B6A" w:rsidRDefault="00F92B6A" w:rsidP="005554D6">
      <w:pPr>
        <w:autoSpaceDE w:val="0"/>
        <w:autoSpaceDN w:val="0"/>
        <w:adjustRightInd w:val="0"/>
        <w:spacing w:after="0" w:line="240" w:lineRule="auto"/>
        <w:rPr>
          <w:rFonts w:ascii="Cambria-Bold" w:hAnsi="Cambria-Bold" w:cs="Cambria-Bold"/>
          <w:b/>
          <w:bCs/>
          <w:sz w:val="32"/>
          <w:szCs w:val="32"/>
        </w:rPr>
      </w:pPr>
    </w:p>
    <w:p w14:paraId="414727B7" w14:textId="77777777" w:rsidR="005554D6" w:rsidRDefault="005554D6" w:rsidP="005554D6">
      <w:pPr>
        <w:autoSpaceDE w:val="0"/>
        <w:autoSpaceDN w:val="0"/>
        <w:adjustRightInd w:val="0"/>
        <w:spacing w:after="0" w:line="240" w:lineRule="auto"/>
        <w:rPr>
          <w:rFonts w:ascii="Cambria-Bold" w:hAnsi="Cambria-Bold" w:cs="Cambria-Bold"/>
          <w:b/>
          <w:bCs/>
          <w:sz w:val="32"/>
          <w:szCs w:val="32"/>
        </w:rPr>
      </w:pPr>
      <w:proofErr w:type="spellStart"/>
      <w:r w:rsidRPr="006C3907">
        <w:rPr>
          <w:rFonts w:ascii="Cambria-Bold" w:hAnsi="Cambria-Bold" w:cs="Cambria-Bold"/>
          <w:b/>
          <w:bCs/>
          <w:sz w:val="32"/>
          <w:szCs w:val="32"/>
        </w:rPr>
        <w:t>Plandel</w:t>
      </w:r>
      <w:proofErr w:type="spellEnd"/>
    </w:p>
    <w:p w14:paraId="61CB730B" w14:textId="77777777" w:rsidR="0067077B" w:rsidRDefault="0067077B" w:rsidP="005554D6">
      <w:pPr>
        <w:autoSpaceDE w:val="0"/>
        <w:autoSpaceDN w:val="0"/>
        <w:adjustRightInd w:val="0"/>
        <w:spacing w:after="0" w:line="240" w:lineRule="auto"/>
        <w:rPr>
          <w:rFonts w:ascii="Cambria-Bold" w:hAnsi="Cambria-Bold" w:cs="Cambria-Bold"/>
          <w:b/>
          <w:bCs/>
          <w:sz w:val="32"/>
          <w:szCs w:val="32"/>
        </w:rPr>
      </w:pPr>
    </w:p>
    <w:p w14:paraId="5509457C" w14:textId="77777777" w:rsidR="0067077B" w:rsidRDefault="0067077B" w:rsidP="005554D6">
      <w:pPr>
        <w:autoSpaceDE w:val="0"/>
        <w:autoSpaceDN w:val="0"/>
        <w:adjustRightInd w:val="0"/>
        <w:spacing w:after="0" w:line="240" w:lineRule="auto"/>
        <w:rPr>
          <w:rFonts w:ascii="Cambria-Bold" w:hAnsi="Cambria-Bold" w:cs="Cambria-Bold"/>
          <w:b/>
          <w:bCs/>
          <w:sz w:val="32"/>
          <w:szCs w:val="32"/>
        </w:rPr>
      </w:pPr>
      <w:r w:rsidRPr="0067077B">
        <w:rPr>
          <w:rFonts w:ascii="Cambria-Bold" w:hAnsi="Cambria-Bold" w:cs="Cambria-Bold"/>
          <w:b/>
          <w:bCs/>
          <w:sz w:val="26"/>
          <w:szCs w:val="26"/>
        </w:rPr>
        <w:t>Allmän målbild</w:t>
      </w:r>
    </w:p>
    <w:p w14:paraId="5FBB93BE" w14:textId="77777777" w:rsidR="0067077B" w:rsidRPr="0067077B" w:rsidRDefault="008A1CF3" w:rsidP="0067077B">
      <w:pPr>
        <w:rPr>
          <w:rFonts w:ascii="TimesNewRomanPSMT" w:hAnsi="TimesNewRomanPSMT" w:cs="TimesNewRomanPSMT"/>
          <w:color w:val="000000"/>
          <w:sz w:val="24"/>
          <w:szCs w:val="24"/>
        </w:rPr>
      </w:pPr>
      <w:r>
        <w:rPr>
          <w:rFonts w:ascii="TimesNewRomanPSMT" w:hAnsi="TimesNewRomanPSMT" w:cs="TimesNewRomanPSMT"/>
          <w:color w:val="000000"/>
          <w:sz w:val="24"/>
          <w:szCs w:val="24"/>
        </w:rPr>
        <w:t>Området ska</w:t>
      </w:r>
      <w:r w:rsidR="0067077B" w:rsidRPr="0067077B">
        <w:rPr>
          <w:rFonts w:ascii="TimesNewRomanPSMT" w:hAnsi="TimesNewRomanPSMT" w:cs="TimesNewRomanPSMT"/>
          <w:color w:val="000000"/>
          <w:sz w:val="24"/>
          <w:szCs w:val="24"/>
        </w:rPr>
        <w:t xml:space="preserve"> bevaras för rekreatio</w:t>
      </w:r>
      <w:r w:rsidR="009327F8">
        <w:rPr>
          <w:rFonts w:ascii="TimesNewRomanPSMT" w:hAnsi="TimesNewRomanPSMT" w:cs="TimesNewRomanPSMT"/>
          <w:color w:val="000000"/>
          <w:sz w:val="24"/>
          <w:szCs w:val="24"/>
        </w:rPr>
        <w:t>n och naturstudier. Området ska</w:t>
      </w:r>
      <w:r w:rsidR="0067077B" w:rsidRPr="0067077B">
        <w:rPr>
          <w:rFonts w:ascii="TimesNewRomanPSMT" w:hAnsi="TimesNewRomanPSMT" w:cs="TimesNewRomanPSMT"/>
          <w:color w:val="000000"/>
          <w:sz w:val="24"/>
          <w:szCs w:val="24"/>
        </w:rPr>
        <w:t xml:space="preserve"> skötas så att tillgängligheten säkras och att de geologiska och estetiska värdena synl</w:t>
      </w:r>
      <w:r w:rsidR="00DE6B7A">
        <w:rPr>
          <w:rFonts w:ascii="TimesNewRomanPSMT" w:hAnsi="TimesNewRomanPSMT" w:cs="TimesNewRomanPSMT"/>
          <w:color w:val="000000"/>
          <w:sz w:val="24"/>
          <w:szCs w:val="24"/>
        </w:rPr>
        <w:t>iggörs. S</w:t>
      </w:r>
      <w:r>
        <w:rPr>
          <w:rFonts w:ascii="TimesNewRomanPSMT" w:hAnsi="TimesNewRomanPSMT" w:cs="TimesNewRomanPSMT"/>
          <w:color w:val="000000"/>
          <w:sz w:val="24"/>
          <w:szCs w:val="24"/>
        </w:rPr>
        <w:t>kog</w:t>
      </w:r>
      <w:r w:rsidR="007D43B2">
        <w:rPr>
          <w:rFonts w:ascii="TimesNewRomanPSMT" w:hAnsi="TimesNewRomanPSMT" w:cs="TimesNewRomanPSMT"/>
          <w:color w:val="000000"/>
          <w:sz w:val="24"/>
          <w:szCs w:val="24"/>
        </w:rPr>
        <w:t>s</w:t>
      </w:r>
      <w:r>
        <w:rPr>
          <w:rFonts w:ascii="TimesNewRomanPSMT" w:hAnsi="TimesNewRomanPSMT" w:cs="TimesNewRomanPSMT"/>
          <w:color w:val="000000"/>
          <w:sz w:val="24"/>
          <w:szCs w:val="24"/>
        </w:rPr>
        <w:t>beståndet ska</w:t>
      </w:r>
      <w:r w:rsidR="0067077B" w:rsidRPr="0067077B">
        <w:rPr>
          <w:rFonts w:ascii="TimesNewRomanPSMT" w:hAnsi="TimesNewRomanPSMT" w:cs="TimesNewRomanPSMT"/>
          <w:color w:val="000000"/>
          <w:sz w:val="24"/>
          <w:szCs w:val="24"/>
        </w:rPr>
        <w:t xml:space="preserve"> </w:t>
      </w:r>
      <w:r w:rsidR="00DE6B7A">
        <w:rPr>
          <w:rFonts w:ascii="TimesNewRomanPSMT" w:hAnsi="TimesNewRomanPSMT" w:cs="TimesNewRomanPSMT"/>
          <w:color w:val="000000"/>
          <w:sz w:val="24"/>
          <w:szCs w:val="24"/>
        </w:rPr>
        <w:t xml:space="preserve">i huvudsak </w:t>
      </w:r>
      <w:r w:rsidR="0067077B" w:rsidRPr="0067077B">
        <w:rPr>
          <w:rFonts w:ascii="TimesNewRomanPSMT" w:hAnsi="TimesNewRomanPSMT" w:cs="TimesNewRomanPSMT"/>
          <w:color w:val="000000"/>
          <w:sz w:val="24"/>
          <w:szCs w:val="24"/>
        </w:rPr>
        <w:t xml:space="preserve">lämnas för fri utveckling mot naturskog. </w:t>
      </w:r>
    </w:p>
    <w:p w14:paraId="3A1FB6DE" w14:textId="77777777" w:rsidR="0067077B" w:rsidRPr="00A97E59" w:rsidRDefault="0067077B" w:rsidP="0067077B">
      <w:pPr>
        <w:rPr>
          <w:rFonts w:ascii="TimesNewRomanPSMT" w:hAnsi="TimesNewRomanPSMT" w:cs="TimesNewRomanPSMT"/>
          <w:sz w:val="24"/>
          <w:szCs w:val="24"/>
        </w:rPr>
      </w:pPr>
      <w:r w:rsidRPr="0067077B">
        <w:rPr>
          <w:rFonts w:ascii="TimesNewRomanPSMT" w:hAnsi="TimesNewRomanPSMT" w:cs="TimesNewRomanPSMT"/>
          <w:color w:val="000000"/>
          <w:sz w:val="24"/>
          <w:szCs w:val="24"/>
        </w:rPr>
        <w:lastRenderedPageBreak/>
        <w:t xml:space="preserve">Lämpliga åtgärder som bereder en större allmänhet möjlighet att uppleva ett från vetenskaplig synpunkt och dessutom för ögat vackert </w:t>
      </w:r>
      <w:proofErr w:type="spellStart"/>
      <w:r w:rsidRPr="0067077B">
        <w:rPr>
          <w:rFonts w:ascii="TimesNewRomanPSMT" w:hAnsi="TimesNewRomanPSMT" w:cs="TimesNewRomanPSMT"/>
          <w:color w:val="000000"/>
          <w:sz w:val="24"/>
          <w:szCs w:val="24"/>
        </w:rPr>
        <w:t>åspar</w:t>
      </w:r>
      <w:r w:rsidR="0007389E">
        <w:rPr>
          <w:rFonts w:ascii="TimesNewRomanPSMT" w:hAnsi="TimesNewRomanPSMT" w:cs="TimesNewRomanPSMT"/>
          <w:color w:val="000000"/>
          <w:sz w:val="24"/>
          <w:szCs w:val="24"/>
        </w:rPr>
        <w:t>t</w:t>
      </w:r>
      <w:r w:rsidRPr="0067077B">
        <w:rPr>
          <w:rFonts w:ascii="TimesNewRomanPSMT" w:hAnsi="TimesNewRomanPSMT" w:cs="TimesNewRomanPSMT"/>
          <w:color w:val="000000"/>
          <w:sz w:val="24"/>
          <w:szCs w:val="24"/>
        </w:rPr>
        <w:t>i</w:t>
      </w:r>
      <w:proofErr w:type="spellEnd"/>
      <w:r w:rsidRPr="0067077B">
        <w:rPr>
          <w:rFonts w:ascii="TimesNewRomanPSMT" w:hAnsi="TimesNewRomanPSMT" w:cs="TimesNewRomanPSMT"/>
          <w:color w:val="000000"/>
          <w:sz w:val="24"/>
          <w:szCs w:val="24"/>
        </w:rPr>
        <w:t xml:space="preserve"> och därigenom öka förståelsen för vår natur har hög prioritet. Delar av </w:t>
      </w:r>
      <w:proofErr w:type="spellStart"/>
      <w:r w:rsidRPr="0067077B">
        <w:rPr>
          <w:rFonts w:ascii="TimesNewRomanPSMT" w:hAnsi="TimesNewRomanPSMT" w:cs="TimesNewRomanPSMT"/>
          <w:color w:val="000000"/>
          <w:sz w:val="24"/>
          <w:szCs w:val="24"/>
        </w:rPr>
        <w:t>stigsystemet</w:t>
      </w:r>
      <w:proofErr w:type="spellEnd"/>
      <w:r w:rsidRPr="0067077B">
        <w:rPr>
          <w:rFonts w:ascii="TimesNewRomanPSMT" w:hAnsi="TimesNewRomanPSMT" w:cs="TimesNewRomanPSMT"/>
          <w:color w:val="000000"/>
          <w:sz w:val="24"/>
          <w:szCs w:val="24"/>
        </w:rPr>
        <w:t xml:space="preserve"> s</w:t>
      </w:r>
      <w:r w:rsidR="008A1CF3">
        <w:rPr>
          <w:rFonts w:ascii="TimesNewRomanPSMT" w:hAnsi="TimesNewRomanPSMT" w:cs="TimesNewRomanPSMT"/>
          <w:color w:val="000000"/>
          <w:sz w:val="24"/>
          <w:szCs w:val="24"/>
        </w:rPr>
        <w:t xml:space="preserve">ka </w:t>
      </w:r>
      <w:proofErr w:type="spellStart"/>
      <w:r w:rsidR="008A1CF3" w:rsidRPr="00A97E59">
        <w:rPr>
          <w:rFonts w:ascii="TimesNewRomanPSMT" w:hAnsi="TimesNewRomanPSMT" w:cs="TimesNewRomanPSMT"/>
          <w:sz w:val="24"/>
          <w:szCs w:val="24"/>
        </w:rPr>
        <w:t>tillgänglighetsanpassas</w:t>
      </w:r>
      <w:proofErr w:type="spellEnd"/>
    </w:p>
    <w:p w14:paraId="6DB72A21" w14:textId="77777777" w:rsidR="0067077B" w:rsidRPr="00A97E59" w:rsidRDefault="0067077B" w:rsidP="0067077B">
      <w:pPr>
        <w:rPr>
          <w:rFonts w:ascii="TimesNewRomanPSMT" w:hAnsi="TimesNewRomanPSMT" w:cs="TimesNewRomanPSMT"/>
          <w:sz w:val="24"/>
          <w:szCs w:val="24"/>
        </w:rPr>
      </w:pPr>
      <w:r w:rsidRPr="00A97E59">
        <w:rPr>
          <w:rFonts w:ascii="TimesNewRomanPSMT" w:hAnsi="TimesNewRomanPSMT" w:cs="TimesNewRomanPSMT"/>
          <w:sz w:val="24"/>
          <w:szCs w:val="24"/>
        </w:rPr>
        <w:t>D</w:t>
      </w:r>
      <w:r w:rsidR="009327F8" w:rsidRPr="00A97E59">
        <w:rPr>
          <w:rFonts w:ascii="TimesNewRomanPSMT" w:hAnsi="TimesNewRomanPSMT" w:cs="TimesNewRomanPSMT"/>
          <w:sz w:val="24"/>
          <w:szCs w:val="24"/>
        </w:rPr>
        <w:t>iversitetshöjande åtgärder ska</w:t>
      </w:r>
      <w:r w:rsidRPr="00A97E59">
        <w:rPr>
          <w:rFonts w:ascii="TimesNewRomanPSMT" w:hAnsi="TimesNewRomanPSMT" w:cs="TimesNewRomanPSMT"/>
          <w:sz w:val="24"/>
          <w:szCs w:val="24"/>
        </w:rPr>
        <w:t xml:space="preserve"> stimuleras.</w:t>
      </w:r>
      <w:r w:rsidR="00DF3358" w:rsidRPr="00A97E59">
        <w:rPr>
          <w:rFonts w:ascii="TimesNewRomanPSMT" w:hAnsi="TimesNewRomanPSMT" w:cs="TimesNewRomanPSMT"/>
          <w:sz w:val="24"/>
          <w:szCs w:val="24"/>
        </w:rPr>
        <w:t xml:space="preserve"> Som </w:t>
      </w:r>
      <w:r w:rsidR="0007634B" w:rsidRPr="00A97E59">
        <w:rPr>
          <w:rFonts w:ascii="TimesNewRomanPSMT" w:hAnsi="TimesNewRomanPSMT" w:cs="TimesNewRomanPSMT"/>
          <w:sz w:val="24"/>
          <w:szCs w:val="24"/>
        </w:rPr>
        <w:t>att gynna lövträd och avver</w:t>
      </w:r>
      <w:r w:rsidR="00DF3358" w:rsidRPr="00A97E59">
        <w:rPr>
          <w:rFonts w:ascii="TimesNewRomanPSMT" w:hAnsi="TimesNewRomanPSMT" w:cs="TimesNewRomanPSMT"/>
          <w:sz w:val="24"/>
          <w:szCs w:val="24"/>
        </w:rPr>
        <w:t xml:space="preserve">kade riskträd lämnas kvar som död ved. </w:t>
      </w:r>
      <w:r w:rsidRPr="00A97E59">
        <w:rPr>
          <w:rFonts w:ascii="TimesNewRomanPSMT" w:hAnsi="TimesNewRomanPSMT" w:cs="TimesNewRomanPSMT"/>
          <w:sz w:val="24"/>
          <w:szCs w:val="24"/>
        </w:rPr>
        <w:t xml:space="preserve"> </w:t>
      </w:r>
    </w:p>
    <w:p w14:paraId="26D818C5" w14:textId="77777777" w:rsidR="0067077B" w:rsidRPr="005F259A" w:rsidRDefault="0067077B" w:rsidP="0067077B">
      <w:pPr>
        <w:rPr>
          <w:rFonts w:ascii="TimesNewRomanPSMT" w:hAnsi="TimesNewRomanPSMT" w:cs="TimesNewRomanPSMT"/>
          <w:sz w:val="24"/>
          <w:szCs w:val="24"/>
        </w:rPr>
      </w:pPr>
      <w:r w:rsidRPr="0067077B">
        <w:rPr>
          <w:rFonts w:ascii="TimesNewRomanPSMT" w:hAnsi="TimesNewRomanPSMT" w:cs="TimesNewRomanPSMT"/>
          <w:color w:val="000000"/>
          <w:sz w:val="24"/>
          <w:szCs w:val="24"/>
        </w:rPr>
        <w:t>I reservate</w:t>
      </w:r>
      <w:r w:rsidR="009327F8">
        <w:rPr>
          <w:rFonts w:ascii="TimesNewRomanPSMT" w:hAnsi="TimesNewRomanPSMT" w:cs="TimesNewRomanPSMT"/>
          <w:color w:val="000000"/>
          <w:sz w:val="24"/>
          <w:szCs w:val="24"/>
        </w:rPr>
        <w:t>ts ytterkanter ska</w:t>
      </w:r>
      <w:r w:rsidRPr="0067077B">
        <w:rPr>
          <w:rFonts w:ascii="TimesNewRomanPSMT" w:hAnsi="TimesNewRomanPSMT" w:cs="TimesNewRomanPSMT"/>
          <w:color w:val="000000"/>
          <w:sz w:val="24"/>
          <w:szCs w:val="24"/>
        </w:rPr>
        <w:t xml:space="preserve"> man kunna känna närhet till tätortsmiljön och uppleva en vacker utsikt. När man sed</w:t>
      </w:r>
      <w:r w:rsidR="009327F8">
        <w:rPr>
          <w:rFonts w:ascii="TimesNewRomanPSMT" w:hAnsi="TimesNewRomanPSMT" w:cs="TimesNewRomanPSMT"/>
          <w:color w:val="000000"/>
          <w:sz w:val="24"/>
          <w:szCs w:val="24"/>
        </w:rPr>
        <w:t>an tränger in i Ramshöjden ska</w:t>
      </w:r>
      <w:r w:rsidRPr="0067077B">
        <w:rPr>
          <w:rFonts w:ascii="TimesNewRomanPSMT" w:hAnsi="TimesNewRomanPSMT" w:cs="TimesNewRomanPSMT"/>
          <w:color w:val="000000"/>
          <w:sz w:val="24"/>
          <w:szCs w:val="24"/>
        </w:rPr>
        <w:t xml:space="preserve"> känslan av att gå i en </w:t>
      </w:r>
      <w:r w:rsidR="009327F8">
        <w:rPr>
          <w:rFonts w:ascii="TimesNewRomanPSMT" w:hAnsi="TimesNewRomanPSMT" w:cs="TimesNewRomanPSMT"/>
          <w:color w:val="000000"/>
          <w:sz w:val="24"/>
          <w:szCs w:val="24"/>
        </w:rPr>
        <w:t xml:space="preserve">skog </w:t>
      </w:r>
      <w:r w:rsidR="009327F8" w:rsidRPr="005F259A">
        <w:rPr>
          <w:rFonts w:ascii="TimesNewRomanPSMT" w:hAnsi="TimesNewRomanPSMT" w:cs="TimesNewRomanPSMT"/>
          <w:sz w:val="24"/>
          <w:szCs w:val="24"/>
        </w:rPr>
        <w:t>dominera och tätorten ska</w:t>
      </w:r>
      <w:r w:rsidRPr="005F259A">
        <w:rPr>
          <w:rFonts w:ascii="TimesNewRomanPSMT" w:hAnsi="TimesNewRomanPSMT" w:cs="TimesNewRomanPSMT"/>
          <w:sz w:val="24"/>
          <w:szCs w:val="24"/>
        </w:rPr>
        <w:t xml:space="preserve"> kännas alltmer avlägsen. </w:t>
      </w:r>
    </w:p>
    <w:p w14:paraId="4B3AFCE1" w14:textId="77777777" w:rsidR="0067077B" w:rsidRPr="005F259A" w:rsidRDefault="0067077B" w:rsidP="0067077B">
      <w:pPr>
        <w:rPr>
          <w:rFonts w:ascii="TimesNewRomanPSMT" w:hAnsi="TimesNewRomanPSMT" w:cs="TimesNewRomanPSMT"/>
          <w:sz w:val="24"/>
          <w:szCs w:val="24"/>
        </w:rPr>
      </w:pPr>
      <w:r w:rsidRPr="005F259A">
        <w:rPr>
          <w:rFonts w:ascii="TimesNewRomanPSMT" w:hAnsi="TimesNewRomanPSMT" w:cs="TimesNewRomanPSMT"/>
          <w:sz w:val="24"/>
          <w:szCs w:val="24"/>
        </w:rPr>
        <w:t>I söder gränsar skogen direkt mot bostadsområde</w:t>
      </w:r>
      <w:r w:rsidR="008A1CF3" w:rsidRPr="005F259A">
        <w:rPr>
          <w:rFonts w:ascii="TimesNewRomanPSMT" w:hAnsi="TimesNewRomanPSMT" w:cs="TimesNewRomanPSMT"/>
          <w:sz w:val="24"/>
          <w:szCs w:val="24"/>
        </w:rPr>
        <w:t xml:space="preserve">n. </w:t>
      </w:r>
      <w:r w:rsidR="005F259A">
        <w:rPr>
          <w:rFonts w:ascii="TimesNewRomanPSMT" w:hAnsi="TimesNewRomanPSMT" w:cs="TimesNewRomanPSMT"/>
          <w:sz w:val="24"/>
          <w:szCs w:val="24"/>
        </w:rPr>
        <w:t>Det ska finnas en naturlig</w:t>
      </w:r>
      <w:r w:rsidRPr="005F259A">
        <w:rPr>
          <w:rFonts w:ascii="TimesNewRomanPSMT" w:hAnsi="TimesNewRomanPSMT" w:cs="TimesNewRomanPSMT"/>
          <w:sz w:val="24"/>
          <w:szCs w:val="24"/>
        </w:rPr>
        <w:t xml:space="preserve"> övergångszon mellan tomtmark och skog. </w:t>
      </w:r>
    </w:p>
    <w:p w14:paraId="3104303C" w14:textId="77777777" w:rsidR="0067077B" w:rsidRPr="0067077B" w:rsidRDefault="00BD747E" w:rsidP="0067077B">
      <w:pPr>
        <w:rPr>
          <w:rFonts w:ascii="TimesNewRomanPSMT" w:hAnsi="TimesNewRomanPSMT" w:cs="TimesNewRomanPSMT"/>
          <w:color w:val="000000"/>
          <w:sz w:val="24"/>
          <w:szCs w:val="24"/>
        </w:rPr>
      </w:pPr>
      <w:r>
        <w:rPr>
          <w:rFonts w:ascii="TimesNewRomanPSMT" w:hAnsi="TimesNewRomanPSMT" w:cs="TimesNewRomanPSMT"/>
          <w:color w:val="000000"/>
          <w:sz w:val="24"/>
          <w:szCs w:val="24"/>
        </w:rPr>
        <w:t>Död ved</w:t>
      </w:r>
      <w:r w:rsidR="0067077B" w:rsidRPr="0067077B">
        <w:rPr>
          <w:rFonts w:ascii="TimesNewRomanPSMT" w:hAnsi="TimesNewRomanPSMT" w:cs="TimesNewRomanPSMT"/>
          <w:color w:val="000000"/>
          <w:sz w:val="24"/>
          <w:szCs w:val="24"/>
        </w:rPr>
        <w:t>, såväl stå</w:t>
      </w:r>
      <w:r w:rsidR="008A1CF3">
        <w:rPr>
          <w:rFonts w:ascii="TimesNewRomanPSMT" w:hAnsi="TimesNewRomanPSMT" w:cs="TimesNewRomanPSMT"/>
          <w:color w:val="000000"/>
          <w:sz w:val="24"/>
          <w:szCs w:val="24"/>
        </w:rPr>
        <w:t>ende som liggande stammar, ska</w:t>
      </w:r>
      <w:r w:rsidR="0067077B" w:rsidRPr="0067077B">
        <w:rPr>
          <w:rFonts w:ascii="TimesNewRomanPSMT" w:hAnsi="TimesNewRomanPSMT" w:cs="TimesNewRomanPSMT"/>
          <w:color w:val="000000"/>
          <w:sz w:val="24"/>
          <w:szCs w:val="24"/>
        </w:rPr>
        <w:t xml:space="preserve"> lämnas kvar</w:t>
      </w:r>
      <w:r w:rsidR="008A1CF3">
        <w:rPr>
          <w:rFonts w:ascii="TimesNewRomanPSMT" w:hAnsi="TimesNewRomanPSMT" w:cs="TimesNewRomanPSMT"/>
          <w:color w:val="000000"/>
          <w:sz w:val="24"/>
          <w:szCs w:val="24"/>
        </w:rPr>
        <w:t>.</w:t>
      </w:r>
      <w:r w:rsidR="0067077B" w:rsidRPr="0067077B">
        <w:rPr>
          <w:rFonts w:ascii="TimesNewRomanPSMT" w:hAnsi="TimesNewRomanPSMT" w:cs="TimesNewRomanPSMT"/>
          <w:color w:val="000000"/>
          <w:sz w:val="24"/>
          <w:szCs w:val="24"/>
        </w:rPr>
        <w:t xml:space="preserve"> Åtgärder för säkerhets- el</w:t>
      </w:r>
      <w:r w:rsidR="009327F8">
        <w:rPr>
          <w:rFonts w:ascii="TimesNewRomanPSMT" w:hAnsi="TimesNewRomanPSMT" w:cs="TimesNewRomanPSMT"/>
          <w:color w:val="000000"/>
          <w:sz w:val="24"/>
          <w:szCs w:val="24"/>
        </w:rPr>
        <w:t>ler framkomlighetssynpunkt ska</w:t>
      </w:r>
      <w:r w:rsidR="0067077B" w:rsidRPr="0067077B">
        <w:rPr>
          <w:rFonts w:ascii="TimesNewRomanPSMT" w:hAnsi="TimesNewRomanPSMT" w:cs="TimesNewRomanPSMT"/>
          <w:color w:val="000000"/>
          <w:sz w:val="24"/>
          <w:szCs w:val="24"/>
        </w:rPr>
        <w:t xml:space="preserve"> vidtas så att död ved lämnas så intakt som möjligt för att gynna organismer som är beroende av död ved.</w:t>
      </w:r>
    </w:p>
    <w:p w14:paraId="08BB483D" w14:textId="77777777" w:rsidR="0067077B" w:rsidRPr="006C3907" w:rsidRDefault="0067077B" w:rsidP="005554D6">
      <w:pPr>
        <w:autoSpaceDE w:val="0"/>
        <w:autoSpaceDN w:val="0"/>
        <w:adjustRightInd w:val="0"/>
        <w:spacing w:after="0" w:line="240" w:lineRule="auto"/>
        <w:rPr>
          <w:rFonts w:ascii="Cambria-Bold" w:hAnsi="Cambria-Bold" w:cs="Cambria-Bold"/>
          <w:b/>
          <w:bCs/>
          <w:sz w:val="32"/>
          <w:szCs w:val="32"/>
        </w:rPr>
      </w:pPr>
    </w:p>
    <w:p w14:paraId="13CF08DB" w14:textId="77777777" w:rsidR="005554D6" w:rsidRPr="006C3907" w:rsidRDefault="005554D6" w:rsidP="005554D6">
      <w:pPr>
        <w:autoSpaceDE w:val="0"/>
        <w:autoSpaceDN w:val="0"/>
        <w:adjustRightInd w:val="0"/>
        <w:spacing w:after="0" w:line="240" w:lineRule="auto"/>
        <w:rPr>
          <w:rFonts w:ascii="Cambria-Bold" w:hAnsi="Cambria-Bold" w:cs="Cambria-Bold"/>
          <w:b/>
          <w:bCs/>
          <w:sz w:val="26"/>
          <w:szCs w:val="26"/>
        </w:rPr>
      </w:pPr>
      <w:r w:rsidRPr="006C3907">
        <w:rPr>
          <w:rFonts w:ascii="Cambria-Bold" w:hAnsi="Cambria-Bold" w:cs="Cambria-Bold"/>
          <w:b/>
          <w:bCs/>
          <w:sz w:val="26"/>
          <w:szCs w:val="26"/>
        </w:rPr>
        <w:t>Skötselområden</w:t>
      </w:r>
    </w:p>
    <w:p w14:paraId="089371FC" w14:textId="77777777" w:rsidR="005554D6" w:rsidRDefault="00207CA9" w:rsidP="005554D6">
      <w:pPr>
        <w:rPr>
          <w:rFonts w:ascii="TimesNewRomanPSMT" w:hAnsi="TimesNewRomanPSMT" w:cs="TimesNewRomanPSMT"/>
          <w:color w:val="000000"/>
          <w:sz w:val="24"/>
          <w:szCs w:val="24"/>
        </w:rPr>
      </w:pPr>
      <w:r>
        <w:rPr>
          <w:rFonts w:ascii="TimesNewRomanPSMT" w:hAnsi="TimesNewRomanPSMT" w:cs="TimesNewRomanPSMT"/>
          <w:sz w:val="24"/>
          <w:szCs w:val="24"/>
        </w:rPr>
        <w:t xml:space="preserve">Reservatet </w:t>
      </w:r>
      <w:r w:rsidR="0067077B">
        <w:rPr>
          <w:rFonts w:ascii="TimesNewRomanPSMT" w:hAnsi="TimesNewRomanPSMT" w:cs="TimesNewRomanPSMT"/>
          <w:sz w:val="24"/>
          <w:szCs w:val="24"/>
        </w:rPr>
        <w:t xml:space="preserve">har </w:t>
      </w:r>
      <w:r>
        <w:rPr>
          <w:rFonts w:ascii="TimesNewRomanPSMT" w:hAnsi="TimesNewRomanPSMT" w:cs="TimesNewRomanPSMT"/>
          <w:sz w:val="24"/>
          <w:szCs w:val="24"/>
        </w:rPr>
        <w:t>indela</w:t>
      </w:r>
      <w:r w:rsidR="0067077B">
        <w:rPr>
          <w:rFonts w:ascii="TimesNewRomanPSMT" w:hAnsi="TimesNewRomanPSMT" w:cs="TimesNewRomanPSMT"/>
          <w:sz w:val="24"/>
          <w:szCs w:val="24"/>
        </w:rPr>
        <w:t>t</w:t>
      </w:r>
      <w:r>
        <w:rPr>
          <w:rFonts w:ascii="TimesNewRomanPSMT" w:hAnsi="TimesNewRomanPSMT" w:cs="TimesNewRomanPSMT"/>
          <w:sz w:val="24"/>
          <w:szCs w:val="24"/>
        </w:rPr>
        <w:t>s i sju</w:t>
      </w:r>
      <w:r w:rsidR="005554D6" w:rsidRPr="006C3907">
        <w:rPr>
          <w:rFonts w:ascii="TimesNewRomanPSMT" w:hAnsi="TimesNewRomanPSMT" w:cs="TimesNewRomanPSMT"/>
          <w:sz w:val="24"/>
          <w:szCs w:val="24"/>
        </w:rPr>
        <w:t xml:space="preserve"> skö</w:t>
      </w:r>
      <w:r w:rsidR="005554D6">
        <w:rPr>
          <w:rFonts w:ascii="TimesNewRomanPSMT" w:hAnsi="TimesNewRomanPSMT" w:cs="TimesNewRomanPSMT"/>
          <w:color w:val="000000"/>
          <w:sz w:val="24"/>
          <w:szCs w:val="24"/>
        </w:rPr>
        <w:t>tselområden:</w:t>
      </w:r>
    </w:p>
    <w:p w14:paraId="1B887B69" w14:textId="77777777" w:rsidR="0038511B" w:rsidRPr="0067077B" w:rsidRDefault="00DC6589" w:rsidP="0067077B">
      <w:pPr>
        <w:pStyle w:val="Liststycke"/>
        <w:numPr>
          <w:ilvl w:val="0"/>
          <w:numId w:val="10"/>
        </w:numPr>
        <w:rPr>
          <w:rFonts w:ascii="TimesNewRomanPSMT" w:hAnsi="TimesNewRomanPSMT" w:cs="TimesNewRomanPSMT"/>
          <w:color w:val="000000"/>
          <w:sz w:val="24"/>
          <w:szCs w:val="24"/>
        </w:rPr>
      </w:pPr>
      <w:r w:rsidRPr="0067077B">
        <w:rPr>
          <w:rFonts w:ascii="TimesNewRomanPSMT" w:hAnsi="TimesNewRomanPSMT" w:cs="TimesNewRomanPSMT"/>
          <w:color w:val="000000"/>
          <w:sz w:val="24"/>
          <w:szCs w:val="24"/>
        </w:rPr>
        <w:t>Skötselområde 1 Gran- och tallskog</w:t>
      </w:r>
      <w:r w:rsidR="004418EB" w:rsidRPr="0067077B">
        <w:rPr>
          <w:rFonts w:ascii="TimesNewRomanPSMT" w:hAnsi="TimesNewRomanPSMT" w:cs="TimesNewRomanPSMT"/>
          <w:color w:val="000000"/>
          <w:sz w:val="24"/>
          <w:szCs w:val="24"/>
        </w:rPr>
        <w:t xml:space="preserve"> </w:t>
      </w:r>
    </w:p>
    <w:p w14:paraId="5DF31AB9" w14:textId="77777777" w:rsidR="00DC6589" w:rsidRPr="0067077B" w:rsidRDefault="00FF7FD3" w:rsidP="0067077B">
      <w:pPr>
        <w:pStyle w:val="Liststycke"/>
        <w:numPr>
          <w:ilvl w:val="0"/>
          <w:numId w:val="10"/>
        </w:numPr>
        <w:rPr>
          <w:rFonts w:ascii="TimesNewRomanPSMT" w:hAnsi="TimesNewRomanPSMT" w:cs="TimesNewRomanPSMT"/>
          <w:color w:val="000000"/>
          <w:sz w:val="24"/>
          <w:szCs w:val="24"/>
        </w:rPr>
      </w:pPr>
      <w:r w:rsidRPr="0067077B">
        <w:rPr>
          <w:rFonts w:ascii="TimesNewRomanPSMT" w:hAnsi="TimesNewRomanPSMT" w:cs="TimesNewRomanPSMT"/>
          <w:color w:val="000000"/>
          <w:sz w:val="24"/>
          <w:szCs w:val="24"/>
        </w:rPr>
        <w:t>Skötselområde</w:t>
      </w:r>
      <w:r w:rsidR="00DC6589" w:rsidRPr="0067077B">
        <w:rPr>
          <w:rFonts w:ascii="TimesNewRomanPSMT" w:hAnsi="TimesNewRomanPSMT" w:cs="TimesNewRomanPSMT"/>
          <w:color w:val="000000"/>
          <w:sz w:val="24"/>
          <w:szCs w:val="24"/>
        </w:rPr>
        <w:t xml:space="preserve"> 2 </w:t>
      </w:r>
      <w:r w:rsidR="006553C0" w:rsidRPr="0067077B">
        <w:rPr>
          <w:rFonts w:ascii="TimesNewRomanPSMT" w:hAnsi="TimesNewRomanPSMT" w:cs="TimesNewRomanPSMT"/>
          <w:color w:val="000000"/>
          <w:sz w:val="24"/>
          <w:szCs w:val="24"/>
        </w:rPr>
        <w:t>Triviallövskog</w:t>
      </w:r>
    </w:p>
    <w:p w14:paraId="52551228" w14:textId="77777777" w:rsidR="00FF7FD3" w:rsidRPr="0067077B" w:rsidRDefault="0038511B" w:rsidP="0067077B">
      <w:pPr>
        <w:pStyle w:val="Liststycke"/>
        <w:numPr>
          <w:ilvl w:val="0"/>
          <w:numId w:val="10"/>
        </w:numPr>
        <w:rPr>
          <w:rFonts w:ascii="TimesNewRomanPSMT" w:hAnsi="TimesNewRomanPSMT" w:cs="TimesNewRomanPSMT"/>
          <w:color w:val="000000"/>
          <w:sz w:val="24"/>
          <w:szCs w:val="24"/>
        </w:rPr>
      </w:pPr>
      <w:r w:rsidRPr="0067077B">
        <w:rPr>
          <w:rFonts w:ascii="TimesNewRomanPSMT" w:hAnsi="TimesNewRomanPSMT" w:cs="TimesNewRomanPSMT"/>
          <w:color w:val="000000"/>
          <w:sz w:val="24"/>
          <w:szCs w:val="24"/>
        </w:rPr>
        <w:t>Skötselomr</w:t>
      </w:r>
      <w:r w:rsidR="00067DF3" w:rsidRPr="0067077B">
        <w:rPr>
          <w:rFonts w:ascii="TimesNewRomanPSMT" w:hAnsi="TimesNewRomanPSMT" w:cs="TimesNewRomanPSMT"/>
          <w:color w:val="000000"/>
          <w:sz w:val="24"/>
          <w:szCs w:val="24"/>
        </w:rPr>
        <w:t>åde 3</w:t>
      </w:r>
      <w:r w:rsidRPr="0067077B">
        <w:rPr>
          <w:rFonts w:ascii="TimesNewRomanPSMT" w:hAnsi="TimesNewRomanPSMT" w:cs="TimesNewRomanPSMT"/>
          <w:color w:val="000000"/>
          <w:sz w:val="24"/>
          <w:szCs w:val="24"/>
        </w:rPr>
        <w:t xml:space="preserve"> B</w:t>
      </w:r>
      <w:r w:rsidR="00FF7FD3" w:rsidRPr="0067077B">
        <w:rPr>
          <w:rFonts w:ascii="TimesNewRomanPSMT" w:hAnsi="TimesNewRomanPSMT" w:cs="TimesNewRomanPSMT"/>
          <w:color w:val="000000"/>
          <w:sz w:val="24"/>
          <w:szCs w:val="24"/>
        </w:rPr>
        <w:t>lomsterängen</w:t>
      </w:r>
    </w:p>
    <w:p w14:paraId="24A67867" w14:textId="77777777" w:rsidR="00067DF3" w:rsidRPr="0067077B" w:rsidRDefault="00207CA9" w:rsidP="0067077B">
      <w:pPr>
        <w:pStyle w:val="Liststycke"/>
        <w:numPr>
          <w:ilvl w:val="0"/>
          <w:numId w:val="10"/>
        </w:numPr>
        <w:rPr>
          <w:rFonts w:ascii="TimesNewRomanPSMT" w:hAnsi="TimesNewRomanPSMT" w:cs="TimesNewRomanPSMT"/>
          <w:sz w:val="24"/>
          <w:szCs w:val="24"/>
        </w:rPr>
      </w:pPr>
      <w:r w:rsidRPr="0067077B">
        <w:rPr>
          <w:rFonts w:ascii="TimesNewRomanPSMT" w:hAnsi="TimesNewRomanPSMT" w:cs="TimesNewRomanPSMT"/>
          <w:sz w:val="24"/>
          <w:szCs w:val="24"/>
        </w:rPr>
        <w:t>Skötselområde 4</w:t>
      </w:r>
      <w:r w:rsidR="004418EB" w:rsidRPr="0067077B">
        <w:rPr>
          <w:rFonts w:ascii="TimesNewRomanPSMT" w:hAnsi="TimesNewRomanPSMT" w:cs="TimesNewRomanPSMT"/>
          <w:sz w:val="24"/>
          <w:szCs w:val="24"/>
        </w:rPr>
        <w:t xml:space="preserve"> </w:t>
      </w:r>
      <w:r w:rsidRPr="0067077B">
        <w:rPr>
          <w:rFonts w:ascii="TimesNewRomanPSMT" w:hAnsi="TimesNewRomanPSMT" w:cs="TimesNewRomanPSMT"/>
          <w:sz w:val="24"/>
          <w:szCs w:val="24"/>
        </w:rPr>
        <w:t>Rekreationsområden</w:t>
      </w:r>
      <w:r w:rsidR="0038511B" w:rsidRPr="0067077B">
        <w:rPr>
          <w:rFonts w:ascii="TimesNewRomanPSMT" w:hAnsi="TimesNewRomanPSMT" w:cs="TimesNewRomanPSMT"/>
          <w:sz w:val="24"/>
          <w:szCs w:val="24"/>
        </w:rPr>
        <w:t xml:space="preserve"> </w:t>
      </w:r>
      <w:r w:rsidR="004418EB" w:rsidRPr="0067077B">
        <w:rPr>
          <w:rFonts w:ascii="TimesNewRomanPSMT" w:hAnsi="TimesNewRomanPSMT" w:cs="TimesNewRomanPSMT"/>
          <w:sz w:val="24"/>
          <w:szCs w:val="24"/>
        </w:rPr>
        <w:t xml:space="preserve">gamla slalombacken </w:t>
      </w:r>
    </w:p>
    <w:p w14:paraId="2165C22A" w14:textId="77777777" w:rsidR="00207CA9" w:rsidRPr="0067077B" w:rsidRDefault="00207CA9" w:rsidP="0067077B">
      <w:pPr>
        <w:pStyle w:val="Liststycke"/>
        <w:numPr>
          <w:ilvl w:val="0"/>
          <w:numId w:val="10"/>
        </w:numPr>
        <w:rPr>
          <w:rFonts w:ascii="TimesNewRomanPSMT" w:hAnsi="TimesNewRomanPSMT" w:cs="TimesNewRomanPSMT"/>
          <w:sz w:val="24"/>
          <w:szCs w:val="24"/>
        </w:rPr>
      </w:pPr>
      <w:r w:rsidRPr="0067077B">
        <w:rPr>
          <w:rFonts w:ascii="TimesNewRomanPSMT" w:hAnsi="TimesNewRomanPSMT" w:cs="TimesNewRomanPSMT"/>
          <w:sz w:val="24"/>
          <w:szCs w:val="24"/>
        </w:rPr>
        <w:t>Skötselområde 5 Badplatsen</w:t>
      </w:r>
    </w:p>
    <w:p w14:paraId="57D68851" w14:textId="77777777" w:rsidR="00207CA9" w:rsidRPr="0067077B" w:rsidRDefault="00207CA9" w:rsidP="0067077B">
      <w:pPr>
        <w:pStyle w:val="Liststycke"/>
        <w:numPr>
          <w:ilvl w:val="0"/>
          <w:numId w:val="10"/>
        </w:numPr>
        <w:rPr>
          <w:rFonts w:ascii="TimesNewRomanPSMT" w:hAnsi="TimesNewRomanPSMT" w:cs="TimesNewRomanPSMT"/>
          <w:sz w:val="24"/>
          <w:szCs w:val="24"/>
        </w:rPr>
      </w:pPr>
      <w:r w:rsidRPr="0067077B">
        <w:rPr>
          <w:rFonts w:ascii="TimesNewRomanPSMT" w:hAnsi="TimesNewRomanPSMT" w:cs="TimesNewRomanPSMT"/>
          <w:sz w:val="24"/>
          <w:szCs w:val="24"/>
        </w:rPr>
        <w:t>Skötselområde 6 Campingplatsen</w:t>
      </w:r>
    </w:p>
    <w:p w14:paraId="5C387B11" w14:textId="77777777" w:rsidR="004418EB" w:rsidRPr="0067077B" w:rsidRDefault="00207CA9" w:rsidP="0067077B">
      <w:pPr>
        <w:pStyle w:val="Liststycke"/>
        <w:numPr>
          <w:ilvl w:val="0"/>
          <w:numId w:val="10"/>
        </w:numPr>
        <w:rPr>
          <w:rFonts w:ascii="TimesNewRomanPSMT" w:hAnsi="TimesNewRomanPSMT" w:cs="TimesNewRomanPSMT"/>
          <w:color w:val="000000"/>
          <w:sz w:val="24"/>
          <w:szCs w:val="24"/>
        </w:rPr>
      </w:pPr>
      <w:r w:rsidRPr="0067077B">
        <w:rPr>
          <w:rFonts w:ascii="TimesNewRomanPSMT" w:hAnsi="TimesNewRomanPSMT" w:cs="TimesNewRomanPSMT"/>
          <w:color w:val="000000"/>
          <w:sz w:val="24"/>
          <w:szCs w:val="24"/>
        </w:rPr>
        <w:t>Skötselområde 7</w:t>
      </w:r>
      <w:r w:rsidR="00FF7FD3" w:rsidRPr="0067077B">
        <w:rPr>
          <w:rFonts w:ascii="TimesNewRomanPSMT" w:hAnsi="TimesNewRomanPSMT" w:cs="TimesNewRomanPSMT"/>
          <w:color w:val="000000"/>
          <w:sz w:val="24"/>
          <w:szCs w:val="24"/>
        </w:rPr>
        <w:t xml:space="preserve"> </w:t>
      </w:r>
      <w:r w:rsidRPr="0067077B">
        <w:rPr>
          <w:rFonts w:ascii="TimesNewRomanPSMT" w:hAnsi="TimesNewRomanPSMT" w:cs="TimesNewRomanPSMT"/>
          <w:color w:val="000000"/>
          <w:sz w:val="24"/>
          <w:szCs w:val="24"/>
        </w:rPr>
        <w:t>Rekreationsanläggningar</w:t>
      </w:r>
    </w:p>
    <w:p w14:paraId="7DD62DBD" w14:textId="77777777" w:rsidR="004418EB" w:rsidRDefault="004418EB" w:rsidP="005554D6">
      <w:pPr>
        <w:rPr>
          <w:rFonts w:ascii="TimesNewRomanPSMT" w:hAnsi="TimesNewRomanPSMT" w:cs="TimesNewRomanPSMT"/>
          <w:color w:val="000000"/>
          <w:sz w:val="24"/>
          <w:szCs w:val="24"/>
        </w:rPr>
      </w:pPr>
    </w:p>
    <w:p w14:paraId="1CA5A173" w14:textId="77777777" w:rsidR="009A20D5" w:rsidRDefault="009A20D5" w:rsidP="005554D6">
      <w:pPr>
        <w:rPr>
          <w:rFonts w:ascii="TimesNewRomanPSMT" w:hAnsi="TimesNewRomanPSMT" w:cs="TimesNewRomanPSMT"/>
          <w:color w:val="000000"/>
          <w:sz w:val="24"/>
          <w:szCs w:val="24"/>
        </w:rPr>
      </w:pPr>
    </w:p>
    <w:p w14:paraId="192F80F0" w14:textId="77777777" w:rsidR="009A20D5" w:rsidRPr="009A20D5" w:rsidRDefault="006B097F" w:rsidP="005554D6">
      <w:pPr>
        <w:rPr>
          <w:rFonts w:ascii="TimesNewRomanPSMT" w:hAnsi="TimesNewRomanPSMT" w:cs="TimesNewRomanPSMT"/>
          <w:b/>
          <w:color w:val="000000"/>
          <w:sz w:val="24"/>
          <w:szCs w:val="24"/>
        </w:rPr>
      </w:pPr>
      <w:r w:rsidRPr="009A20D5">
        <w:rPr>
          <w:rFonts w:ascii="TimesNewRomanPSMT" w:hAnsi="TimesNewRomanPSMT" w:cs="TimesNewRomanPSMT"/>
          <w:b/>
          <w:color w:val="000000"/>
          <w:sz w:val="24"/>
          <w:szCs w:val="24"/>
        </w:rPr>
        <w:t>Sköt</w:t>
      </w:r>
      <w:r>
        <w:rPr>
          <w:rFonts w:ascii="TimesNewRomanPSMT" w:hAnsi="TimesNewRomanPSMT" w:cs="TimesNewRomanPSMT"/>
          <w:b/>
          <w:color w:val="000000"/>
          <w:sz w:val="24"/>
          <w:szCs w:val="24"/>
        </w:rPr>
        <w:t>s</w:t>
      </w:r>
      <w:r w:rsidRPr="009A20D5">
        <w:rPr>
          <w:rFonts w:ascii="TimesNewRomanPSMT" w:hAnsi="TimesNewRomanPSMT" w:cs="TimesNewRomanPSMT"/>
          <w:b/>
          <w:color w:val="000000"/>
          <w:sz w:val="24"/>
          <w:szCs w:val="24"/>
        </w:rPr>
        <w:t>elområde</w:t>
      </w:r>
      <w:r w:rsidR="004418EB">
        <w:rPr>
          <w:rFonts w:ascii="TimesNewRomanPSMT" w:hAnsi="TimesNewRomanPSMT" w:cs="TimesNewRomanPSMT"/>
          <w:b/>
          <w:color w:val="000000"/>
          <w:sz w:val="24"/>
          <w:szCs w:val="24"/>
        </w:rPr>
        <w:t xml:space="preserve"> 1</w:t>
      </w:r>
      <w:r w:rsidR="009A20D5" w:rsidRPr="009A20D5">
        <w:rPr>
          <w:rFonts w:ascii="TimesNewRomanPSMT" w:hAnsi="TimesNewRomanPSMT" w:cs="TimesNewRomanPSMT"/>
          <w:b/>
          <w:color w:val="000000"/>
          <w:sz w:val="24"/>
          <w:szCs w:val="24"/>
        </w:rPr>
        <w:t xml:space="preserve"> gran-och tallskog</w:t>
      </w:r>
    </w:p>
    <w:p w14:paraId="4E722797" w14:textId="77777777" w:rsidR="009A20D5" w:rsidRDefault="00067DF3" w:rsidP="005554D6">
      <w:pPr>
        <w:rPr>
          <w:rFonts w:ascii="TimesNewRomanPSMT" w:hAnsi="TimesNewRomanPSMT" w:cs="TimesNewRomanPSMT"/>
          <w:color w:val="000000"/>
          <w:sz w:val="24"/>
          <w:szCs w:val="24"/>
        </w:rPr>
      </w:pPr>
      <w:r>
        <w:rPr>
          <w:rFonts w:ascii="TimesNewRomanPSMT" w:hAnsi="TimesNewRomanPSMT" w:cs="TimesNewRomanPSMT"/>
          <w:color w:val="000000"/>
          <w:sz w:val="24"/>
          <w:szCs w:val="24"/>
        </w:rPr>
        <w:t>Beskrivning:</w:t>
      </w:r>
    </w:p>
    <w:p w14:paraId="0C65B2BC" w14:textId="77777777" w:rsidR="007A2AC6" w:rsidRDefault="007A2AC6" w:rsidP="005554D6">
      <w:pPr>
        <w:rPr>
          <w:rFonts w:ascii="TimesNewRomanPSMT" w:hAnsi="TimesNewRomanPSMT" w:cs="TimesNewRomanPSMT"/>
          <w:color w:val="000000"/>
          <w:sz w:val="24"/>
          <w:szCs w:val="24"/>
        </w:rPr>
      </w:pPr>
      <w:r>
        <w:rPr>
          <w:rFonts w:ascii="TimesNewRomanPSMT" w:hAnsi="TimesNewRomanPSMT" w:cs="TimesNewRomanPSMT"/>
          <w:color w:val="000000"/>
          <w:sz w:val="24"/>
          <w:szCs w:val="24"/>
        </w:rPr>
        <w:t>1a Ramshöjden</w:t>
      </w:r>
    </w:p>
    <w:p w14:paraId="348698D6" w14:textId="77777777" w:rsidR="00FC3522" w:rsidRPr="001A2ED5" w:rsidRDefault="00101697" w:rsidP="001A2ED5">
      <w:pPr>
        <w:rPr>
          <w:rFonts w:ascii="TimesNewRomanPSMT" w:hAnsi="TimesNewRomanPSMT" w:cs="TimesNewRomanPSMT"/>
          <w:color w:val="000000"/>
          <w:sz w:val="24"/>
          <w:szCs w:val="24"/>
        </w:rPr>
      </w:pPr>
      <w:r w:rsidRPr="001A2ED5">
        <w:rPr>
          <w:rFonts w:ascii="TimesNewRomanPSMT" w:hAnsi="TimesNewRomanPSMT" w:cs="TimesNewRomanPSMT"/>
          <w:color w:val="000000"/>
          <w:sz w:val="24"/>
          <w:szCs w:val="24"/>
        </w:rPr>
        <w:t>Brant terräng med olika barrskogsbestånd</w:t>
      </w:r>
      <w:r w:rsidR="002D1950">
        <w:rPr>
          <w:rFonts w:ascii="TimesNewRomanPSMT" w:hAnsi="TimesNewRomanPSMT" w:cs="TimesNewRomanPSMT"/>
          <w:color w:val="000000"/>
          <w:sz w:val="24"/>
          <w:szCs w:val="24"/>
        </w:rPr>
        <w:t xml:space="preserve"> med ett visst lövinslag</w:t>
      </w:r>
      <w:r w:rsidRPr="001A2ED5">
        <w:rPr>
          <w:rFonts w:ascii="TimesNewRomanPSMT" w:hAnsi="TimesNewRomanPSMT" w:cs="TimesNewRomanPSMT"/>
          <w:color w:val="000000"/>
          <w:sz w:val="24"/>
          <w:szCs w:val="24"/>
        </w:rPr>
        <w:t>. Skogen är på</w:t>
      </w:r>
      <w:r w:rsidR="001A2ED5" w:rsidRPr="001A2ED5">
        <w:rPr>
          <w:rFonts w:ascii="TimesNewRomanPSMT" w:hAnsi="TimesNewRomanPSMT" w:cs="TimesNewRomanPSMT"/>
          <w:color w:val="000000"/>
          <w:sz w:val="24"/>
          <w:szCs w:val="24"/>
        </w:rPr>
        <w:t xml:space="preserve"> flera håll över 100 år gammal och det finns grova tallar med vida kronor</w:t>
      </w:r>
      <w:r w:rsidR="001A2ED5">
        <w:rPr>
          <w:rFonts w:ascii="TimesNewRomanPSMT" w:hAnsi="TimesNewRomanPSMT" w:cs="TimesNewRomanPSMT"/>
          <w:color w:val="000000"/>
          <w:sz w:val="24"/>
          <w:szCs w:val="24"/>
        </w:rPr>
        <w:t xml:space="preserve"> och det fi</w:t>
      </w:r>
      <w:r w:rsidR="002D1950">
        <w:rPr>
          <w:rFonts w:ascii="TimesNewRomanPSMT" w:hAnsi="TimesNewRomanPSMT" w:cs="TimesNewRomanPSMT"/>
          <w:color w:val="000000"/>
          <w:sz w:val="24"/>
          <w:szCs w:val="24"/>
        </w:rPr>
        <w:t xml:space="preserve">nns strukturer av naturskog. Granunderväxt förekommer. </w:t>
      </w:r>
      <w:r w:rsidR="001A2ED5" w:rsidRPr="001A2ED5">
        <w:rPr>
          <w:rFonts w:ascii="TimesNewRomanPSMT" w:hAnsi="TimesNewRomanPSMT" w:cs="TimesNewRomanPSMT"/>
          <w:color w:val="000000"/>
          <w:sz w:val="24"/>
          <w:szCs w:val="24"/>
        </w:rPr>
        <w:t xml:space="preserve"> </w:t>
      </w:r>
    </w:p>
    <w:p w14:paraId="2AA2089C" w14:textId="77777777" w:rsidR="007A2AC6" w:rsidRDefault="007A2AC6" w:rsidP="005554D6">
      <w:pPr>
        <w:rPr>
          <w:rFonts w:ascii="TimesNewRomanPSMT" w:hAnsi="TimesNewRomanPSMT" w:cs="TimesNewRomanPSMT"/>
          <w:color w:val="000000"/>
          <w:sz w:val="24"/>
          <w:szCs w:val="24"/>
        </w:rPr>
      </w:pPr>
      <w:r>
        <w:rPr>
          <w:rFonts w:ascii="TimesNewRomanPSMT" w:hAnsi="TimesNewRomanPSMT" w:cs="TimesNewRomanPSMT"/>
          <w:color w:val="000000"/>
          <w:sz w:val="24"/>
          <w:szCs w:val="24"/>
        </w:rPr>
        <w:t>1b Parkudden</w:t>
      </w:r>
    </w:p>
    <w:p w14:paraId="25310B5C" w14:textId="77777777" w:rsidR="004F682F" w:rsidRDefault="002D1950" w:rsidP="004F682F">
      <w:pPr>
        <w:rPr>
          <w:rFonts w:ascii="TimesNewRomanPSMT" w:hAnsi="TimesNewRomanPSMT" w:cs="TimesNewRomanPSMT"/>
          <w:color w:val="000000"/>
          <w:sz w:val="24"/>
          <w:szCs w:val="24"/>
        </w:rPr>
      </w:pPr>
      <w:r w:rsidRPr="002D1950">
        <w:rPr>
          <w:rFonts w:ascii="TimesNewRomanPSMT" w:hAnsi="TimesNewRomanPSMT" w:cs="TimesNewRomanPSMT"/>
          <w:color w:val="000000"/>
          <w:sz w:val="24"/>
          <w:szCs w:val="24"/>
        </w:rPr>
        <w:t>G</w:t>
      </w:r>
      <w:r w:rsidR="00FA4660">
        <w:rPr>
          <w:rFonts w:ascii="TimesNewRomanPSMT" w:hAnsi="TimesNewRomanPSMT" w:cs="TimesNewRomanPSMT"/>
          <w:color w:val="000000"/>
          <w:sz w:val="24"/>
          <w:szCs w:val="24"/>
        </w:rPr>
        <w:t xml:space="preserve">ammal tallskog i </w:t>
      </w:r>
      <w:proofErr w:type="spellStart"/>
      <w:r w:rsidR="00FA4660">
        <w:rPr>
          <w:rFonts w:ascii="TimesNewRomanPSMT" w:hAnsi="TimesNewRomanPSMT" w:cs="TimesNewRomanPSMT"/>
          <w:color w:val="000000"/>
          <w:sz w:val="24"/>
          <w:szCs w:val="24"/>
        </w:rPr>
        <w:t>kantzon</w:t>
      </w:r>
      <w:proofErr w:type="spellEnd"/>
      <w:r w:rsidR="00FA4660">
        <w:rPr>
          <w:rFonts w:ascii="TimesNewRomanPSMT" w:hAnsi="TimesNewRomanPSMT" w:cs="TimesNewRomanPSMT"/>
          <w:color w:val="000000"/>
          <w:sz w:val="24"/>
          <w:szCs w:val="24"/>
        </w:rPr>
        <w:t xml:space="preserve"> mot </w:t>
      </w:r>
      <w:proofErr w:type="spellStart"/>
      <w:r w:rsidR="00FA4660">
        <w:rPr>
          <w:rFonts w:ascii="TimesNewRomanPSMT" w:hAnsi="TimesNewRomanPSMT" w:cs="TimesNewRomanPSMT"/>
          <w:color w:val="000000"/>
          <w:sz w:val="24"/>
          <w:szCs w:val="24"/>
        </w:rPr>
        <w:t>Letälven</w:t>
      </w:r>
      <w:proofErr w:type="spellEnd"/>
      <w:r w:rsidR="004F682F" w:rsidRPr="002D1950">
        <w:rPr>
          <w:rFonts w:ascii="TimesNewRomanPSMT" w:hAnsi="TimesNewRomanPSMT" w:cs="TimesNewRomanPSMT"/>
          <w:color w:val="000000"/>
          <w:sz w:val="24"/>
          <w:szCs w:val="24"/>
        </w:rPr>
        <w:t>.</w:t>
      </w:r>
      <w:r>
        <w:rPr>
          <w:rFonts w:ascii="TimesNewRomanPSMT" w:hAnsi="TimesNewRomanPSMT" w:cs="TimesNewRomanPSMT"/>
          <w:color w:val="000000"/>
          <w:sz w:val="24"/>
          <w:szCs w:val="24"/>
        </w:rPr>
        <w:t xml:space="preserve"> I mitten av udden är skogen yngre och har </w:t>
      </w:r>
      <w:r w:rsidRPr="002D1950">
        <w:rPr>
          <w:rFonts w:ascii="TimesNewRomanPSMT" w:hAnsi="TimesNewRomanPSMT" w:cs="TimesNewRomanPSMT"/>
          <w:color w:val="000000"/>
          <w:sz w:val="24"/>
          <w:szCs w:val="24"/>
        </w:rPr>
        <w:t xml:space="preserve">nyligen </w:t>
      </w:r>
      <w:r>
        <w:rPr>
          <w:rFonts w:ascii="TimesNewRomanPSMT" w:hAnsi="TimesNewRomanPSMT" w:cs="TimesNewRomanPSMT"/>
          <w:color w:val="000000"/>
          <w:sz w:val="24"/>
          <w:szCs w:val="24"/>
        </w:rPr>
        <w:t>gallrats och träden står glest</w:t>
      </w:r>
      <w:r w:rsidRPr="002D1950">
        <w:rPr>
          <w:rFonts w:ascii="TimesNewRomanPSMT" w:hAnsi="TimesNewRomanPSMT" w:cs="TimesNewRomanPSMT"/>
          <w:color w:val="000000"/>
          <w:sz w:val="24"/>
          <w:szCs w:val="24"/>
        </w:rPr>
        <w:t xml:space="preserve">. </w:t>
      </w:r>
    </w:p>
    <w:p w14:paraId="658D9539" w14:textId="77777777" w:rsidR="004F682F" w:rsidRDefault="004F682F" w:rsidP="005554D6">
      <w:pPr>
        <w:rPr>
          <w:rFonts w:ascii="TimesNewRomanPSMT" w:hAnsi="TimesNewRomanPSMT" w:cs="TimesNewRomanPSMT"/>
          <w:color w:val="000000"/>
          <w:sz w:val="24"/>
          <w:szCs w:val="24"/>
        </w:rPr>
      </w:pPr>
      <w:r>
        <w:rPr>
          <w:rFonts w:ascii="TimesNewRomanPSMT" w:hAnsi="TimesNewRomanPSMT" w:cs="TimesNewRomanPSMT"/>
          <w:color w:val="000000"/>
          <w:sz w:val="24"/>
          <w:szCs w:val="24"/>
        </w:rPr>
        <w:t>1c Lusthusudden</w:t>
      </w:r>
    </w:p>
    <w:p w14:paraId="03A28C85" w14:textId="77777777" w:rsidR="004F682F" w:rsidRPr="00154EA3" w:rsidRDefault="004F682F" w:rsidP="00154EA3">
      <w:pPr>
        <w:rPr>
          <w:rFonts w:ascii="TimesNewRomanPSMT" w:hAnsi="TimesNewRomanPSMT" w:cs="TimesNewRomanPSMT"/>
          <w:color w:val="000000"/>
          <w:sz w:val="24"/>
          <w:szCs w:val="24"/>
        </w:rPr>
      </w:pPr>
      <w:proofErr w:type="spellStart"/>
      <w:r w:rsidRPr="00154EA3">
        <w:rPr>
          <w:rFonts w:ascii="TimesNewRomanPSMT" w:hAnsi="TimesNewRomanPSMT" w:cs="TimesNewRomanPSMT"/>
          <w:color w:val="000000"/>
          <w:sz w:val="24"/>
          <w:szCs w:val="24"/>
        </w:rPr>
        <w:t>Tallkulle</w:t>
      </w:r>
      <w:proofErr w:type="spellEnd"/>
      <w:r w:rsidRPr="00154EA3">
        <w:rPr>
          <w:rFonts w:ascii="TimesNewRomanPSMT" w:hAnsi="TimesNewRomanPSMT" w:cs="TimesNewRomanPSMT"/>
          <w:color w:val="000000"/>
          <w:sz w:val="24"/>
          <w:szCs w:val="24"/>
        </w:rPr>
        <w:t xml:space="preserve"> på udde i sjön Möckeln. </w:t>
      </w:r>
      <w:r w:rsidR="00154EA3" w:rsidRPr="00154EA3">
        <w:rPr>
          <w:rFonts w:ascii="TimesNewRomanPSMT" w:hAnsi="TimesNewRomanPSMT" w:cs="TimesNewRomanPSMT"/>
          <w:color w:val="000000"/>
          <w:sz w:val="24"/>
          <w:szCs w:val="24"/>
        </w:rPr>
        <w:t xml:space="preserve">Längst mot sjön finns grova klibbalar och tallar närmare 200 år. </w:t>
      </w:r>
    </w:p>
    <w:p w14:paraId="0DF57182" w14:textId="77777777" w:rsidR="007A2AC6" w:rsidRDefault="007A2AC6" w:rsidP="005554D6">
      <w:pPr>
        <w:rPr>
          <w:rFonts w:ascii="TimesNewRomanPSMT" w:hAnsi="TimesNewRomanPSMT" w:cs="TimesNewRomanPSMT"/>
          <w:color w:val="000000"/>
          <w:sz w:val="24"/>
          <w:szCs w:val="24"/>
        </w:rPr>
      </w:pPr>
      <w:r>
        <w:rPr>
          <w:rFonts w:ascii="TimesNewRomanPSMT" w:hAnsi="TimesNewRomanPSMT" w:cs="TimesNewRomanPSMT"/>
          <w:color w:val="000000"/>
          <w:sz w:val="24"/>
          <w:szCs w:val="24"/>
        </w:rPr>
        <w:lastRenderedPageBreak/>
        <w:t>1d vintermyren</w:t>
      </w:r>
    </w:p>
    <w:p w14:paraId="1C103BA1" w14:textId="77777777" w:rsidR="00162EED" w:rsidRDefault="00162EED" w:rsidP="009544D2">
      <w:pPr>
        <w:rPr>
          <w:rFonts w:ascii="TimesNewRomanPSMT" w:hAnsi="TimesNewRomanPSMT" w:cs="TimesNewRomanPSMT"/>
          <w:color w:val="000000"/>
          <w:sz w:val="24"/>
          <w:szCs w:val="24"/>
        </w:rPr>
      </w:pPr>
      <w:r w:rsidRPr="009544D2">
        <w:rPr>
          <w:rFonts w:ascii="TimesNewRomanPSMT" w:hAnsi="TimesNewRomanPSMT" w:cs="TimesNewRomanPSMT"/>
          <w:color w:val="000000"/>
          <w:sz w:val="24"/>
          <w:szCs w:val="24"/>
        </w:rPr>
        <w:t xml:space="preserve">Gammal barrskog, inslag av naturvärdesträd och </w:t>
      </w:r>
      <w:r w:rsidR="009544D2" w:rsidRPr="009544D2">
        <w:rPr>
          <w:rFonts w:ascii="TimesNewRomanPSMT" w:hAnsi="TimesNewRomanPSMT" w:cs="TimesNewRomanPSMT"/>
          <w:color w:val="000000"/>
          <w:sz w:val="24"/>
          <w:szCs w:val="24"/>
        </w:rPr>
        <w:t>död ved.</w:t>
      </w:r>
      <w:r w:rsidR="001756A2">
        <w:rPr>
          <w:rFonts w:ascii="TimesNewRomanPSMT" w:hAnsi="TimesNewRomanPSMT" w:cs="TimesNewRomanPSMT"/>
          <w:color w:val="000000"/>
          <w:sz w:val="24"/>
          <w:szCs w:val="24"/>
        </w:rPr>
        <w:t xml:space="preserve"> De äldsta tallarna är </w:t>
      </w:r>
      <w:proofErr w:type="gramStart"/>
      <w:r w:rsidR="001756A2">
        <w:rPr>
          <w:rFonts w:ascii="TimesNewRomanPSMT" w:hAnsi="TimesNewRomanPSMT" w:cs="TimesNewRomanPSMT"/>
          <w:color w:val="000000"/>
          <w:sz w:val="24"/>
          <w:szCs w:val="24"/>
        </w:rPr>
        <w:t xml:space="preserve">vid </w:t>
      </w:r>
      <w:r w:rsidR="009544D2" w:rsidRPr="009544D2">
        <w:rPr>
          <w:rFonts w:ascii="TimesNewRomanPSMT" w:hAnsi="TimesNewRomanPSMT" w:cs="TimesNewRomanPSMT"/>
          <w:color w:val="000000"/>
          <w:sz w:val="24"/>
          <w:szCs w:val="24"/>
        </w:rPr>
        <w:t xml:space="preserve"> </w:t>
      </w:r>
      <w:proofErr w:type="spellStart"/>
      <w:r w:rsidR="009544D2" w:rsidRPr="009544D2">
        <w:rPr>
          <w:rFonts w:ascii="TimesNewRomanPSMT" w:hAnsi="TimesNewRomanPSMT" w:cs="TimesNewRomanPSMT"/>
          <w:color w:val="000000"/>
          <w:sz w:val="24"/>
          <w:szCs w:val="24"/>
        </w:rPr>
        <w:t>Kantzon</w:t>
      </w:r>
      <w:r w:rsidR="001756A2">
        <w:rPr>
          <w:rFonts w:ascii="TimesNewRomanPSMT" w:hAnsi="TimesNewRomanPSMT" w:cs="TimesNewRomanPSMT"/>
          <w:color w:val="000000"/>
          <w:sz w:val="24"/>
          <w:szCs w:val="24"/>
        </w:rPr>
        <w:t>en</w:t>
      </w:r>
      <w:proofErr w:type="spellEnd"/>
      <w:proofErr w:type="gramEnd"/>
      <w:r w:rsidR="009544D2" w:rsidRPr="009544D2">
        <w:rPr>
          <w:rFonts w:ascii="TimesNewRomanPSMT" w:hAnsi="TimesNewRomanPSMT" w:cs="TimesNewRomanPSMT"/>
          <w:color w:val="000000"/>
          <w:sz w:val="24"/>
          <w:szCs w:val="24"/>
        </w:rPr>
        <w:t xml:space="preserve"> mot </w:t>
      </w:r>
      <w:proofErr w:type="spellStart"/>
      <w:r w:rsidR="009544D2" w:rsidRPr="009544D2">
        <w:rPr>
          <w:rFonts w:ascii="TimesNewRomanPSMT" w:hAnsi="TimesNewRomanPSMT" w:cs="TimesNewRomanPSMT"/>
          <w:color w:val="000000"/>
          <w:sz w:val="24"/>
          <w:szCs w:val="24"/>
        </w:rPr>
        <w:t>Letälven</w:t>
      </w:r>
      <w:proofErr w:type="spellEnd"/>
      <w:r w:rsidR="009544D2" w:rsidRPr="009544D2">
        <w:rPr>
          <w:rFonts w:ascii="TimesNewRomanPSMT" w:hAnsi="TimesNewRomanPSMT" w:cs="TimesNewRomanPSMT"/>
          <w:color w:val="000000"/>
          <w:sz w:val="24"/>
          <w:szCs w:val="24"/>
        </w:rPr>
        <w:t xml:space="preserve">. </w:t>
      </w:r>
    </w:p>
    <w:p w14:paraId="35CC5A31" w14:textId="77777777" w:rsidR="009544D2" w:rsidRDefault="009544D2" w:rsidP="005554D6">
      <w:pPr>
        <w:rPr>
          <w:rFonts w:ascii="TimesNewRomanPSMT" w:hAnsi="TimesNewRomanPSMT" w:cs="TimesNewRomanPSMT"/>
          <w:color w:val="000000"/>
          <w:sz w:val="24"/>
          <w:szCs w:val="24"/>
        </w:rPr>
      </w:pPr>
    </w:p>
    <w:p w14:paraId="7BACE74F" w14:textId="77777777" w:rsidR="009A20D5" w:rsidRPr="00E4305B" w:rsidRDefault="00067DF3" w:rsidP="005554D6">
      <w:pPr>
        <w:rPr>
          <w:rFonts w:ascii="TimesNewRomanPSMT" w:hAnsi="TimesNewRomanPSMT" w:cs="TimesNewRomanPSMT"/>
          <w:sz w:val="24"/>
          <w:szCs w:val="24"/>
        </w:rPr>
      </w:pPr>
      <w:r w:rsidRPr="00E4305B">
        <w:rPr>
          <w:rFonts w:ascii="TimesNewRomanPSMT" w:hAnsi="TimesNewRomanPSMT" w:cs="TimesNewRomanPSMT"/>
          <w:sz w:val="24"/>
          <w:szCs w:val="24"/>
        </w:rPr>
        <w:t>Bevarande</w:t>
      </w:r>
      <w:r w:rsidR="009A20D5" w:rsidRPr="00E4305B">
        <w:rPr>
          <w:rFonts w:ascii="TimesNewRomanPSMT" w:hAnsi="TimesNewRomanPSMT" w:cs="TimesNewRomanPSMT"/>
          <w:sz w:val="24"/>
          <w:szCs w:val="24"/>
        </w:rPr>
        <w:t>mål:</w:t>
      </w:r>
    </w:p>
    <w:p w14:paraId="3332B5EA" w14:textId="509494B1" w:rsidR="004418EB" w:rsidRPr="00E4305B" w:rsidRDefault="00C87DC9" w:rsidP="00AC6C7A">
      <w:pPr>
        <w:pStyle w:val="Liststycke"/>
        <w:numPr>
          <w:ilvl w:val="0"/>
          <w:numId w:val="2"/>
        </w:numPr>
        <w:rPr>
          <w:rFonts w:ascii="TimesNewRomanPSMT" w:hAnsi="TimesNewRomanPSMT" w:cs="TimesNewRomanPSMT"/>
          <w:sz w:val="24"/>
          <w:szCs w:val="24"/>
        </w:rPr>
      </w:pPr>
      <w:r w:rsidRPr="00E4305B">
        <w:rPr>
          <w:rFonts w:ascii="TimesNewRomanPSMT" w:hAnsi="TimesNewRomanPSMT" w:cs="TimesNewRomanPSMT"/>
          <w:sz w:val="24"/>
          <w:szCs w:val="24"/>
        </w:rPr>
        <w:t>Tillgänglig</w:t>
      </w:r>
      <w:r w:rsidR="00E4305B" w:rsidRPr="00E4305B">
        <w:rPr>
          <w:rFonts w:ascii="TimesNewRomanPSMT" w:hAnsi="TimesNewRomanPSMT" w:cs="TimesNewRomanPSMT"/>
          <w:sz w:val="24"/>
          <w:szCs w:val="24"/>
        </w:rPr>
        <w:t xml:space="preserve"> r</w:t>
      </w:r>
      <w:r w:rsidR="004D23F6" w:rsidRPr="00E4305B">
        <w:rPr>
          <w:rFonts w:ascii="TimesNewRomanPSMT" w:hAnsi="TimesNewRomanPSMT" w:cs="TimesNewRomanPSMT"/>
          <w:sz w:val="24"/>
          <w:szCs w:val="24"/>
        </w:rPr>
        <w:t>ekreationsskog</w:t>
      </w:r>
      <w:r w:rsidR="004418EB" w:rsidRPr="00E4305B">
        <w:rPr>
          <w:rFonts w:ascii="TimesNewRomanPSMT" w:hAnsi="TimesNewRomanPSMT" w:cs="TimesNewRomanPSMT"/>
          <w:sz w:val="24"/>
          <w:szCs w:val="24"/>
        </w:rPr>
        <w:t>.</w:t>
      </w:r>
      <w:r w:rsidR="00F3556C" w:rsidRPr="00E4305B">
        <w:rPr>
          <w:rFonts w:ascii="TimesNewRomanPSMT" w:hAnsi="TimesNewRomanPSMT" w:cs="TimesNewRomanPSMT"/>
          <w:sz w:val="24"/>
          <w:szCs w:val="24"/>
        </w:rPr>
        <w:t xml:space="preserve"> </w:t>
      </w:r>
    </w:p>
    <w:p w14:paraId="3B79A15C" w14:textId="77777777" w:rsidR="004418EB" w:rsidRPr="00E4305B" w:rsidRDefault="004418EB" w:rsidP="00AC6C7A">
      <w:pPr>
        <w:pStyle w:val="Liststycke"/>
        <w:numPr>
          <w:ilvl w:val="0"/>
          <w:numId w:val="2"/>
        </w:numPr>
        <w:rPr>
          <w:rFonts w:ascii="TimesNewRomanPSMT" w:hAnsi="TimesNewRomanPSMT" w:cs="TimesNewRomanPSMT"/>
          <w:sz w:val="24"/>
          <w:szCs w:val="24"/>
        </w:rPr>
      </w:pPr>
      <w:r w:rsidRPr="00E4305B">
        <w:rPr>
          <w:rFonts w:ascii="TimesNewRomanPSMT" w:hAnsi="TimesNewRomanPSMT" w:cs="TimesNewRomanPSMT"/>
          <w:sz w:val="24"/>
          <w:szCs w:val="24"/>
        </w:rPr>
        <w:t>Andelen gamla och grova träd ska öka.</w:t>
      </w:r>
    </w:p>
    <w:p w14:paraId="4430079C" w14:textId="77777777" w:rsidR="0038511B" w:rsidRPr="00AC6C7A" w:rsidRDefault="004418EB" w:rsidP="00AC6C7A">
      <w:pPr>
        <w:pStyle w:val="Liststycke"/>
        <w:numPr>
          <w:ilvl w:val="0"/>
          <w:numId w:val="2"/>
        </w:numPr>
        <w:rPr>
          <w:rFonts w:ascii="TimesNewRomanPSMT" w:hAnsi="TimesNewRomanPSMT" w:cs="TimesNewRomanPSMT"/>
          <w:color w:val="000000"/>
          <w:sz w:val="24"/>
          <w:szCs w:val="24"/>
        </w:rPr>
      </w:pPr>
      <w:r w:rsidRPr="00E4305B">
        <w:rPr>
          <w:rFonts w:ascii="TimesNewRomanPSMT" w:hAnsi="TimesNewRomanPSMT" w:cs="TimesNewRomanPSMT"/>
          <w:sz w:val="24"/>
          <w:szCs w:val="24"/>
        </w:rPr>
        <w:t xml:space="preserve">Mängden död ved i skogen </w:t>
      </w:r>
      <w:r w:rsidRPr="00AC6C7A">
        <w:rPr>
          <w:rFonts w:ascii="TimesNewRomanPSMT" w:hAnsi="TimesNewRomanPSMT" w:cs="TimesNewRomanPSMT"/>
          <w:color w:val="000000"/>
          <w:sz w:val="24"/>
          <w:szCs w:val="24"/>
        </w:rPr>
        <w:t xml:space="preserve">ska öka. </w:t>
      </w:r>
    </w:p>
    <w:p w14:paraId="01A0C690" w14:textId="77777777" w:rsidR="009A20D5" w:rsidRDefault="009A20D5" w:rsidP="005554D6">
      <w:pPr>
        <w:rPr>
          <w:rFonts w:ascii="TimesNewRomanPSMT" w:hAnsi="TimesNewRomanPSMT" w:cs="TimesNewRomanPSMT"/>
          <w:color w:val="000000"/>
          <w:sz w:val="24"/>
          <w:szCs w:val="24"/>
        </w:rPr>
      </w:pPr>
    </w:p>
    <w:p w14:paraId="0FEE4274" w14:textId="77777777" w:rsidR="00A70DE2" w:rsidRPr="003B5B08" w:rsidRDefault="00067DF3" w:rsidP="003B5B08">
      <w:pPr>
        <w:rPr>
          <w:rFonts w:ascii="TimesNewRomanPSMT" w:hAnsi="TimesNewRomanPSMT" w:cs="TimesNewRomanPSMT"/>
          <w:color w:val="000000"/>
          <w:sz w:val="24"/>
          <w:szCs w:val="24"/>
        </w:rPr>
      </w:pPr>
      <w:r w:rsidRPr="003B5B08">
        <w:rPr>
          <w:rFonts w:ascii="TimesNewRomanPSMT" w:hAnsi="TimesNewRomanPSMT" w:cs="TimesNewRomanPSMT"/>
          <w:color w:val="000000"/>
          <w:sz w:val="24"/>
          <w:szCs w:val="24"/>
        </w:rPr>
        <w:t>Skötselå</w:t>
      </w:r>
      <w:r w:rsidR="009A20D5" w:rsidRPr="003B5B08">
        <w:rPr>
          <w:rFonts w:ascii="TimesNewRomanPSMT" w:hAnsi="TimesNewRomanPSMT" w:cs="TimesNewRomanPSMT"/>
          <w:color w:val="000000"/>
          <w:sz w:val="24"/>
          <w:szCs w:val="24"/>
        </w:rPr>
        <w:t xml:space="preserve">tgärder: </w:t>
      </w:r>
    </w:p>
    <w:p w14:paraId="42782233" w14:textId="77777777" w:rsidR="0038511B" w:rsidRPr="00DB35F9" w:rsidRDefault="0038511B" w:rsidP="0038511B">
      <w:pPr>
        <w:pStyle w:val="Liststycke"/>
        <w:numPr>
          <w:ilvl w:val="0"/>
          <w:numId w:val="1"/>
        </w:numPr>
        <w:rPr>
          <w:rFonts w:ascii="TimesNewRomanPSMT" w:hAnsi="TimesNewRomanPSMT" w:cs="TimesNewRomanPSMT"/>
          <w:sz w:val="24"/>
          <w:szCs w:val="24"/>
        </w:rPr>
      </w:pPr>
      <w:r w:rsidRPr="00DB35F9">
        <w:rPr>
          <w:rFonts w:ascii="TimesNewRomanPSMT" w:hAnsi="TimesNewRomanPSMT" w:cs="TimesNewRomanPSMT"/>
          <w:sz w:val="24"/>
          <w:szCs w:val="24"/>
        </w:rPr>
        <w:t xml:space="preserve">Eventuell småskalig röjning och gallring i </w:t>
      </w:r>
      <w:proofErr w:type="spellStart"/>
      <w:r w:rsidRPr="00DB35F9">
        <w:rPr>
          <w:rFonts w:ascii="TimesNewRomanPSMT" w:hAnsi="TimesNewRomanPSMT" w:cs="TimesNewRomanPSMT"/>
          <w:sz w:val="24"/>
          <w:szCs w:val="24"/>
        </w:rPr>
        <w:t>kantzonen</w:t>
      </w:r>
      <w:proofErr w:type="spellEnd"/>
      <w:r w:rsidRPr="00DB35F9">
        <w:rPr>
          <w:rFonts w:ascii="TimesNewRomanPSMT" w:hAnsi="TimesNewRomanPSMT" w:cs="TimesNewRomanPSMT"/>
          <w:sz w:val="24"/>
          <w:szCs w:val="24"/>
        </w:rPr>
        <w:t xml:space="preserve"> mot bebyggelsen</w:t>
      </w:r>
      <w:r w:rsidR="004D23F6">
        <w:rPr>
          <w:rFonts w:ascii="TimesNewRomanPSMT" w:hAnsi="TimesNewRomanPSMT" w:cs="TimesNewRomanPSMT"/>
          <w:sz w:val="24"/>
          <w:szCs w:val="24"/>
        </w:rPr>
        <w:t xml:space="preserve"> samt anläggning för </w:t>
      </w:r>
      <w:r w:rsidR="004D23F6" w:rsidRPr="000C3F25">
        <w:rPr>
          <w:rFonts w:ascii="TimesNewRomanPSMT" w:hAnsi="TimesNewRomanPSMT" w:cs="TimesNewRomanPSMT"/>
          <w:sz w:val="24"/>
          <w:szCs w:val="24"/>
        </w:rPr>
        <w:t>dricksvatt</w:t>
      </w:r>
      <w:r w:rsidR="004D23F6">
        <w:rPr>
          <w:rFonts w:ascii="TimesNewRomanPSMT" w:hAnsi="TimesNewRomanPSMT" w:cs="TimesNewRomanPSMT"/>
          <w:sz w:val="24"/>
          <w:szCs w:val="24"/>
        </w:rPr>
        <w:t>enförsörjning</w:t>
      </w:r>
      <w:r w:rsidRPr="00DB35F9">
        <w:rPr>
          <w:rFonts w:ascii="TimesNewRomanPSMT" w:hAnsi="TimesNewRomanPSMT" w:cs="TimesNewRomanPSMT"/>
          <w:sz w:val="24"/>
          <w:szCs w:val="24"/>
        </w:rPr>
        <w:t xml:space="preserve"> runt ramshöjden</w:t>
      </w:r>
      <w:r w:rsidR="00DB35F9" w:rsidRPr="00DB35F9">
        <w:rPr>
          <w:rFonts w:ascii="TimesNewRomanPSMT" w:hAnsi="TimesNewRomanPSMT" w:cs="TimesNewRomanPSMT"/>
          <w:sz w:val="24"/>
          <w:szCs w:val="24"/>
        </w:rPr>
        <w:t xml:space="preserve"> som markerats på kartan</w:t>
      </w:r>
      <w:r w:rsidRPr="00DB35F9">
        <w:rPr>
          <w:rFonts w:ascii="TimesNewRomanPSMT" w:hAnsi="TimesNewRomanPSMT" w:cs="TimesNewRomanPSMT"/>
          <w:sz w:val="24"/>
          <w:szCs w:val="24"/>
        </w:rPr>
        <w:t xml:space="preserve">. </w:t>
      </w:r>
    </w:p>
    <w:p w14:paraId="15C4DD80" w14:textId="77777777" w:rsidR="00067DF3" w:rsidRPr="00067DF3" w:rsidRDefault="00067DF3" w:rsidP="00067DF3">
      <w:pPr>
        <w:pStyle w:val="Liststycke"/>
        <w:numPr>
          <w:ilvl w:val="0"/>
          <w:numId w:val="1"/>
        </w:numPr>
        <w:rPr>
          <w:rFonts w:ascii="TimesNewRomanPSMT" w:hAnsi="TimesNewRomanPSMT" w:cs="TimesNewRomanPSMT"/>
          <w:color w:val="000000"/>
          <w:sz w:val="24"/>
          <w:szCs w:val="24"/>
        </w:rPr>
      </w:pPr>
      <w:r w:rsidRPr="00DB35F9">
        <w:rPr>
          <w:rFonts w:ascii="TimesNewRomanPSMT" w:hAnsi="TimesNewRomanPSMT" w:cs="TimesNewRomanPSMT"/>
          <w:sz w:val="24"/>
          <w:szCs w:val="24"/>
        </w:rPr>
        <w:t xml:space="preserve">Eventuell småskalig röjning och gallring för </w:t>
      </w:r>
      <w:r w:rsidRPr="00067DF3">
        <w:rPr>
          <w:rFonts w:ascii="TimesNewRomanPSMT" w:hAnsi="TimesNewRomanPSMT" w:cs="TimesNewRomanPSMT"/>
          <w:color w:val="000000"/>
          <w:sz w:val="24"/>
          <w:szCs w:val="24"/>
        </w:rPr>
        <w:t>att säkra estetiska värden och för att skogen ska kännas trygg att vistas i</w:t>
      </w:r>
      <w:r w:rsidR="00F3556C">
        <w:rPr>
          <w:rFonts w:ascii="TimesNewRomanPSMT" w:hAnsi="TimesNewRomanPSMT" w:cs="TimesNewRomanPSMT"/>
          <w:color w:val="000000"/>
          <w:sz w:val="24"/>
          <w:szCs w:val="24"/>
        </w:rPr>
        <w:t xml:space="preserve"> 20 meter från </w:t>
      </w:r>
      <w:r w:rsidR="00140253">
        <w:rPr>
          <w:rFonts w:ascii="TimesNewRomanPSMT" w:hAnsi="TimesNewRomanPSMT" w:cs="TimesNewRomanPSMT"/>
          <w:color w:val="000000"/>
          <w:sz w:val="24"/>
          <w:szCs w:val="24"/>
        </w:rPr>
        <w:t>vartdera</w:t>
      </w:r>
      <w:r w:rsidR="00F3556C">
        <w:rPr>
          <w:rFonts w:ascii="TimesNewRomanPSMT" w:hAnsi="TimesNewRomanPSMT" w:cs="TimesNewRomanPSMT"/>
          <w:color w:val="000000"/>
          <w:sz w:val="24"/>
          <w:szCs w:val="24"/>
        </w:rPr>
        <w:t xml:space="preserve"> håll på markerade stigar</w:t>
      </w:r>
      <w:r w:rsidRPr="00067DF3">
        <w:rPr>
          <w:rFonts w:ascii="TimesNewRomanPSMT" w:hAnsi="TimesNewRomanPSMT" w:cs="TimesNewRomanPSMT"/>
          <w:color w:val="000000"/>
          <w:sz w:val="24"/>
          <w:szCs w:val="24"/>
        </w:rPr>
        <w:t>.</w:t>
      </w:r>
      <w:r>
        <w:rPr>
          <w:rFonts w:ascii="TimesNewRomanPSMT" w:hAnsi="TimesNewRomanPSMT" w:cs="TimesNewRomanPSMT"/>
          <w:color w:val="000000"/>
          <w:sz w:val="24"/>
          <w:szCs w:val="24"/>
        </w:rPr>
        <w:t xml:space="preserve"> </w:t>
      </w:r>
    </w:p>
    <w:p w14:paraId="3C7246ED" w14:textId="77777777" w:rsidR="0038511B" w:rsidRDefault="0038511B" w:rsidP="0038511B">
      <w:pPr>
        <w:pStyle w:val="Liststycke"/>
        <w:numPr>
          <w:ilvl w:val="0"/>
          <w:numId w:val="1"/>
        </w:numPr>
        <w:rPr>
          <w:rFonts w:ascii="TimesNewRomanPSMT" w:hAnsi="TimesNewRomanPSMT" w:cs="TimesNewRomanPSMT"/>
          <w:color w:val="000000"/>
          <w:sz w:val="24"/>
          <w:szCs w:val="24"/>
        </w:rPr>
      </w:pPr>
      <w:r w:rsidRPr="0038511B">
        <w:rPr>
          <w:rFonts w:ascii="TimesNewRomanPSMT" w:hAnsi="TimesNewRomanPSMT" w:cs="TimesNewRomanPSMT"/>
          <w:color w:val="000000"/>
          <w:sz w:val="24"/>
          <w:szCs w:val="24"/>
        </w:rPr>
        <w:t xml:space="preserve">Farliga träd fälls vid behov in mot skogen och får ligga kvar. </w:t>
      </w:r>
    </w:p>
    <w:p w14:paraId="0717BA42" w14:textId="77777777" w:rsidR="00AC6C7A" w:rsidRPr="00AC6C7A" w:rsidRDefault="00AC6C7A" w:rsidP="00AC6C7A">
      <w:pPr>
        <w:pStyle w:val="Liststycke"/>
        <w:numPr>
          <w:ilvl w:val="0"/>
          <w:numId w:val="1"/>
        </w:numPr>
        <w:autoSpaceDE w:val="0"/>
        <w:autoSpaceDN w:val="0"/>
        <w:adjustRightInd w:val="0"/>
        <w:spacing w:after="0" w:line="240" w:lineRule="auto"/>
        <w:rPr>
          <w:rFonts w:ascii="TimesNewRomanPSMT" w:hAnsi="TimesNewRomanPSMT" w:cs="TimesNewRomanPSMT"/>
          <w:sz w:val="24"/>
          <w:szCs w:val="24"/>
        </w:rPr>
      </w:pPr>
      <w:r w:rsidRPr="00AC6C7A">
        <w:rPr>
          <w:rFonts w:ascii="TimesNewRomanPSMT" w:hAnsi="TimesNewRomanPSMT" w:cs="TimesNewRomanPSMT"/>
          <w:sz w:val="24"/>
          <w:szCs w:val="24"/>
        </w:rPr>
        <w:t xml:space="preserve">Invasiva eller främmande arter eller arter som uppträder </w:t>
      </w:r>
      <w:proofErr w:type="spellStart"/>
      <w:r w:rsidRPr="00AC6C7A">
        <w:rPr>
          <w:rFonts w:ascii="TimesNewRomanPSMT" w:hAnsi="TimesNewRomanPSMT" w:cs="TimesNewRomanPSMT"/>
          <w:sz w:val="24"/>
          <w:szCs w:val="24"/>
        </w:rPr>
        <w:t>invasivt</w:t>
      </w:r>
      <w:proofErr w:type="spellEnd"/>
      <w:r w:rsidRPr="00AC6C7A">
        <w:rPr>
          <w:rFonts w:ascii="TimesNewRomanPSMT" w:hAnsi="TimesNewRomanPSMT" w:cs="TimesNewRomanPSMT"/>
          <w:sz w:val="24"/>
          <w:szCs w:val="24"/>
        </w:rPr>
        <w:t xml:space="preserve"> bekämpas. </w:t>
      </w:r>
    </w:p>
    <w:p w14:paraId="34512662" w14:textId="77777777" w:rsidR="0038511B" w:rsidRDefault="0038511B" w:rsidP="0038511B">
      <w:pPr>
        <w:pStyle w:val="Liststycke"/>
        <w:numPr>
          <w:ilvl w:val="0"/>
          <w:numId w:val="1"/>
        </w:numPr>
        <w:rPr>
          <w:rFonts w:ascii="TimesNewRomanPSMT" w:hAnsi="TimesNewRomanPSMT" w:cs="TimesNewRomanPSMT"/>
          <w:color w:val="000000"/>
          <w:sz w:val="24"/>
          <w:szCs w:val="24"/>
        </w:rPr>
      </w:pPr>
      <w:r w:rsidRPr="0038511B">
        <w:rPr>
          <w:rFonts w:ascii="TimesNewRomanPSMT" w:hAnsi="TimesNewRomanPSMT" w:cs="TimesNewRomanPSMT"/>
          <w:color w:val="000000"/>
          <w:sz w:val="24"/>
          <w:szCs w:val="24"/>
        </w:rPr>
        <w:t>I övrigt fri utveckling.</w:t>
      </w:r>
    </w:p>
    <w:p w14:paraId="283A3E1E" w14:textId="77777777" w:rsidR="009544D2" w:rsidRDefault="009544D2" w:rsidP="005554D6">
      <w:pPr>
        <w:rPr>
          <w:rFonts w:ascii="TimesNewRomanPSMT" w:hAnsi="TimesNewRomanPSMT" w:cs="TimesNewRomanPSMT"/>
          <w:color w:val="000000"/>
          <w:sz w:val="24"/>
          <w:szCs w:val="24"/>
        </w:rPr>
      </w:pPr>
    </w:p>
    <w:p w14:paraId="5D6DC76F" w14:textId="77777777" w:rsidR="009A20D5" w:rsidRPr="009A20D5" w:rsidRDefault="009A20D5" w:rsidP="005554D6">
      <w:pPr>
        <w:rPr>
          <w:rFonts w:ascii="TimesNewRomanPSMT" w:hAnsi="TimesNewRomanPSMT" w:cs="TimesNewRomanPSMT"/>
          <w:b/>
          <w:color w:val="000000"/>
          <w:sz w:val="24"/>
          <w:szCs w:val="24"/>
        </w:rPr>
      </w:pPr>
      <w:r w:rsidRPr="009A20D5">
        <w:rPr>
          <w:rFonts w:ascii="TimesNewRomanPSMT" w:hAnsi="TimesNewRomanPSMT" w:cs="TimesNewRomanPSMT"/>
          <w:b/>
          <w:color w:val="000000"/>
          <w:sz w:val="24"/>
          <w:szCs w:val="24"/>
        </w:rPr>
        <w:t>Skötselområde</w:t>
      </w:r>
      <w:r w:rsidR="004418EB">
        <w:rPr>
          <w:rFonts w:ascii="TimesNewRomanPSMT" w:hAnsi="TimesNewRomanPSMT" w:cs="TimesNewRomanPSMT"/>
          <w:b/>
          <w:color w:val="000000"/>
          <w:sz w:val="24"/>
          <w:szCs w:val="24"/>
        </w:rPr>
        <w:t xml:space="preserve"> 2</w:t>
      </w:r>
      <w:r w:rsidRPr="009A20D5">
        <w:rPr>
          <w:rFonts w:ascii="TimesNewRomanPSMT" w:hAnsi="TimesNewRomanPSMT" w:cs="TimesNewRomanPSMT"/>
          <w:b/>
          <w:color w:val="000000"/>
          <w:sz w:val="24"/>
          <w:szCs w:val="24"/>
        </w:rPr>
        <w:t xml:space="preserve"> </w:t>
      </w:r>
      <w:r w:rsidR="00AC6C7A">
        <w:rPr>
          <w:rFonts w:ascii="TimesNewRomanPSMT" w:hAnsi="TimesNewRomanPSMT" w:cs="TimesNewRomanPSMT"/>
          <w:b/>
          <w:color w:val="000000"/>
          <w:sz w:val="24"/>
          <w:szCs w:val="24"/>
        </w:rPr>
        <w:t>Triviallövskog</w:t>
      </w:r>
    </w:p>
    <w:p w14:paraId="5788D28D" w14:textId="77777777" w:rsidR="009A20D5" w:rsidRDefault="00067DF3" w:rsidP="009A20D5">
      <w:pPr>
        <w:rPr>
          <w:rFonts w:ascii="TimesNewRomanPSMT" w:hAnsi="TimesNewRomanPSMT" w:cs="TimesNewRomanPSMT"/>
          <w:color w:val="000000"/>
          <w:sz w:val="24"/>
          <w:szCs w:val="24"/>
        </w:rPr>
      </w:pPr>
      <w:r>
        <w:rPr>
          <w:rFonts w:ascii="TimesNewRomanPSMT" w:hAnsi="TimesNewRomanPSMT" w:cs="TimesNewRomanPSMT"/>
          <w:color w:val="000000"/>
          <w:sz w:val="24"/>
          <w:szCs w:val="24"/>
        </w:rPr>
        <w:t>Beskrivning:</w:t>
      </w:r>
    </w:p>
    <w:p w14:paraId="37025446" w14:textId="77777777" w:rsidR="007A2AC6" w:rsidRDefault="004F682F" w:rsidP="009A20D5">
      <w:pPr>
        <w:rPr>
          <w:rFonts w:ascii="TimesNewRomanPSMT" w:hAnsi="TimesNewRomanPSMT" w:cs="TimesNewRomanPSMT"/>
          <w:color w:val="000000"/>
          <w:sz w:val="24"/>
          <w:szCs w:val="24"/>
        </w:rPr>
      </w:pPr>
      <w:r>
        <w:rPr>
          <w:rFonts w:ascii="TimesNewRomanPSMT" w:hAnsi="TimesNewRomanPSMT" w:cs="TimesNewRomanPSMT"/>
          <w:color w:val="000000"/>
          <w:sz w:val="24"/>
          <w:szCs w:val="24"/>
        </w:rPr>
        <w:t>2</w:t>
      </w:r>
      <w:r w:rsidR="007A2AC6">
        <w:rPr>
          <w:rFonts w:ascii="TimesNewRomanPSMT" w:hAnsi="TimesNewRomanPSMT" w:cs="TimesNewRomanPSMT"/>
          <w:color w:val="000000"/>
          <w:sz w:val="24"/>
          <w:szCs w:val="24"/>
        </w:rPr>
        <w:t>a Ramshöjden</w:t>
      </w:r>
    </w:p>
    <w:p w14:paraId="6F67CE3B" w14:textId="77777777" w:rsidR="0078659E" w:rsidRDefault="00E4309A" w:rsidP="009A20D5">
      <w:pPr>
        <w:rPr>
          <w:rFonts w:ascii="TimesNewRomanPSMT" w:hAnsi="TimesNewRomanPSMT" w:cs="TimesNewRomanPSMT"/>
          <w:color w:val="000000"/>
          <w:sz w:val="24"/>
          <w:szCs w:val="24"/>
        </w:rPr>
      </w:pPr>
      <w:r>
        <w:rPr>
          <w:rFonts w:ascii="TimesNewRomanPSMT" w:hAnsi="TimesNewRomanPSMT" w:cs="TimesNewRomanPSMT"/>
          <w:color w:val="000000"/>
          <w:sz w:val="24"/>
          <w:szCs w:val="24"/>
        </w:rPr>
        <w:t>Gammal gles löv</w:t>
      </w:r>
      <w:r w:rsidR="0078659E" w:rsidRPr="00E4309A">
        <w:rPr>
          <w:rFonts w:ascii="TimesNewRomanPSMT" w:hAnsi="TimesNewRomanPSMT" w:cs="TimesNewRomanPSMT"/>
          <w:color w:val="000000"/>
          <w:sz w:val="24"/>
          <w:szCs w:val="24"/>
        </w:rPr>
        <w:t>skog med</w:t>
      </w:r>
      <w:r>
        <w:rPr>
          <w:rFonts w:ascii="TimesNewRomanPSMT" w:hAnsi="TimesNewRomanPSMT" w:cs="TimesNewRomanPSMT"/>
          <w:color w:val="000000"/>
          <w:sz w:val="24"/>
          <w:szCs w:val="24"/>
        </w:rPr>
        <w:t xml:space="preserve"> främst björk och asp och</w:t>
      </w:r>
      <w:r w:rsidR="0078659E" w:rsidRPr="00E4309A">
        <w:rPr>
          <w:rFonts w:ascii="TimesNewRomanPSMT" w:hAnsi="TimesNewRomanPSMT" w:cs="TimesNewRomanPSMT"/>
          <w:color w:val="000000"/>
          <w:sz w:val="24"/>
          <w:szCs w:val="24"/>
        </w:rPr>
        <w:t xml:space="preserve"> underväxt av gran och björk</w:t>
      </w:r>
      <w:r w:rsidRPr="00E4309A">
        <w:rPr>
          <w:rFonts w:ascii="TimesNewRomanPSMT" w:hAnsi="TimesNewRomanPSMT" w:cs="TimesNewRomanPSMT"/>
          <w:color w:val="000000"/>
          <w:sz w:val="24"/>
          <w:szCs w:val="24"/>
        </w:rPr>
        <w:t xml:space="preserve"> i brant terräng</w:t>
      </w:r>
      <w:r w:rsidR="0078659E" w:rsidRPr="00E4309A">
        <w:rPr>
          <w:rFonts w:ascii="TimesNewRomanPSMT" w:hAnsi="TimesNewRomanPSMT" w:cs="TimesNewRomanPSMT"/>
          <w:color w:val="000000"/>
          <w:sz w:val="24"/>
          <w:szCs w:val="24"/>
        </w:rPr>
        <w:t>.</w:t>
      </w:r>
      <w:r>
        <w:rPr>
          <w:rFonts w:ascii="TimesNewRomanPSMT" w:hAnsi="TimesNewRomanPSMT" w:cs="TimesNewRomanPSMT"/>
          <w:color w:val="000000"/>
          <w:sz w:val="24"/>
          <w:szCs w:val="24"/>
        </w:rPr>
        <w:t xml:space="preserve"> Skogen är runt 90 med </w:t>
      </w:r>
      <w:r w:rsidRPr="00E4309A">
        <w:rPr>
          <w:rFonts w:ascii="TimesNewRomanPSMT" w:hAnsi="TimesNewRomanPSMT" w:cs="TimesNewRomanPSMT"/>
          <w:color w:val="000000"/>
          <w:sz w:val="24"/>
          <w:szCs w:val="24"/>
        </w:rPr>
        <w:t>insla</w:t>
      </w:r>
      <w:r>
        <w:rPr>
          <w:rFonts w:ascii="TimesNewRomanPSMT" w:hAnsi="TimesNewRomanPSMT" w:cs="TimesNewRomanPSMT"/>
          <w:color w:val="000000"/>
          <w:sz w:val="24"/>
          <w:szCs w:val="24"/>
        </w:rPr>
        <w:t>g av död ved.</w:t>
      </w:r>
    </w:p>
    <w:p w14:paraId="7C5F8E3D" w14:textId="77777777" w:rsidR="007A2AC6" w:rsidRDefault="004F682F" w:rsidP="009A20D5">
      <w:pPr>
        <w:rPr>
          <w:rFonts w:ascii="TimesNewRomanPSMT" w:hAnsi="TimesNewRomanPSMT" w:cs="TimesNewRomanPSMT"/>
          <w:color w:val="000000"/>
          <w:sz w:val="24"/>
          <w:szCs w:val="24"/>
        </w:rPr>
      </w:pPr>
      <w:r>
        <w:rPr>
          <w:rFonts w:ascii="TimesNewRomanPSMT" w:hAnsi="TimesNewRomanPSMT" w:cs="TimesNewRomanPSMT"/>
          <w:color w:val="000000"/>
          <w:sz w:val="24"/>
          <w:szCs w:val="24"/>
        </w:rPr>
        <w:t>2</w:t>
      </w:r>
      <w:r w:rsidR="007A2AC6">
        <w:rPr>
          <w:rFonts w:ascii="TimesNewRomanPSMT" w:hAnsi="TimesNewRomanPSMT" w:cs="TimesNewRomanPSMT"/>
          <w:color w:val="000000"/>
          <w:sz w:val="24"/>
          <w:szCs w:val="24"/>
        </w:rPr>
        <w:t>b Vin</w:t>
      </w:r>
      <w:r w:rsidR="00D0594F">
        <w:rPr>
          <w:rFonts w:ascii="TimesNewRomanPSMT" w:hAnsi="TimesNewRomanPSMT" w:cs="TimesNewRomanPSMT"/>
          <w:color w:val="000000"/>
          <w:sz w:val="24"/>
          <w:szCs w:val="24"/>
        </w:rPr>
        <w:t>t</w:t>
      </w:r>
      <w:r w:rsidR="007A2AC6">
        <w:rPr>
          <w:rFonts w:ascii="TimesNewRomanPSMT" w:hAnsi="TimesNewRomanPSMT" w:cs="TimesNewRomanPSMT"/>
          <w:color w:val="000000"/>
          <w:sz w:val="24"/>
          <w:szCs w:val="24"/>
        </w:rPr>
        <w:t>ermyren</w:t>
      </w:r>
    </w:p>
    <w:p w14:paraId="78E0AE12" w14:textId="77777777" w:rsidR="00E4309A" w:rsidRDefault="00E4309A" w:rsidP="00E4309A">
      <w:pPr>
        <w:rPr>
          <w:rFonts w:ascii="TimesNewRomanPSMT" w:hAnsi="TimesNewRomanPSMT" w:cs="TimesNewRomanPSMT"/>
          <w:color w:val="000000"/>
          <w:sz w:val="24"/>
          <w:szCs w:val="24"/>
        </w:rPr>
      </w:pPr>
      <w:r w:rsidRPr="00E4309A">
        <w:rPr>
          <w:rFonts w:ascii="TimesNewRomanPSMT" w:hAnsi="TimesNewRomanPSMT" w:cs="TimesNewRomanPSMT"/>
          <w:color w:val="000000"/>
          <w:sz w:val="24"/>
          <w:szCs w:val="24"/>
        </w:rPr>
        <w:t>Äldre löv</w:t>
      </w:r>
      <w:r w:rsidR="0078659E" w:rsidRPr="00E4309A">
        <w:rPr>
          <w:rFonts w:ascii="TimesNewRomanPSMT" w:hAnsi="TimesNewRomanPSMT" w:cs="TimesNewRomanPSMT"/>
          <w:color w:val="000000"/>
          <w:sz w:val="24"/>
          <w:szCs w:val="24"/>
        </w:rPr>
        <w:t>skog</w:t>
      </w:r>
      <w:r w:rsidRPr="00E4309A">
        <w:rPr>
          <w:rFonts w:ascii="TimesNewRomanPSMT" w:hAnsi="TimesNewRomanPSMT" w:cs="TimesNewRomanPSMT"/>
          <w:color w:val="000000"/>
          <w:sz w:val="24"/>
          <w:szCs w:val="24"/>
        </w:rPr>
        <w:t xml:space="preserve"> med främst björk och asp. På myrområdet är Lövblandskog med h</w:t>
      </w:r>
      <w:r w:rsidR="0078659E" w:rsidRPr="00E4309A">
        <w:rPr>
          <w:rFonts w:ascii="TimesNewRomanPSMT" w:hAnsi="TimesNewRomanPSMT" w:cs="TimesNewRomanPSMT"/>
          <w:color w:val="000000"/>
          <w:sz w:val="24"/>
          <w:szCs w:val="24"/>
        </w:rPr>
        <w:t xml:space="preserve">ög andel al. </w:t>
      </w:r>
    </w:p>
    <w:p w14:paraId="5E82E8BD" w14:textId="77777777" w:rsidR="004F682F" w:rsidRDefault="004F682F" w:rsidP="009A20D5">
      <w:pPr>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2c </w:t>
      </w:r>
      <w:proofErr w:type="spellStart"/>
      <w:r>
        <w:rPr>
          <w:rFonts w:ascii="TimesNewRomanPSMT" w:hAnsi="TimesNewRomanPSMT" w:cs="TimesNewRomanPSMT"/>
          <w:color w:val="000000"/>
          <w:sz w:val="24"/>
          <w:szCs w:val="24"/>
        </w:rPr>
        <w:t>Degernäs</w:t>
      </w:r>
      <w:proofErr w:type="spellEnd"/>
      <w:r>
        <w:rPr>
          <w:rFonts w:ascii="TimesNewRomanPSMT" w:hAnsi="TimesNewRomanPSMT" w:cs="TimesNewRomanPSMT"/>
          <w:color w:val="000000"/>
          <w:sz w:val="24"/>
          <w:szCs w:val="24"/>
        </w:rPr>
        <w:t xml:space="preserve"> </w:t>
      </w:r>
    </w:p>
    <w:p w14:paraId="5F2792C5" w14:textId="77777777" w:rsidR="004F682F" w:rsidRDefault="001B2D24" w:rsidP="00E4309A">
      <w:pPr>
        <w:rPr>
          <w:rFonts w:ascii="TimesNewRomanPSMT" w:hAnsi="TimesNewRomanPSMT" w:cs="TimesNewRomanPSMT"/>
          <w:color w:val="000000"/>
          <w:sz w:val="24"/>
          <w:szCs w:val="24"/>
        </w:rPr>
      </w:pPr>
      <w:r w:rsidRPr="00E4309A">
        <w:rPr>
          <w:rFonts w:ascii="TimesNewRomanPSMT" w:hAnsi="TimesNewRomanPSMT" w:cs="TimesNewRomanPSMT"/>
          <w:color w:val="000000"/>
          <w:sz w:val="24"/>
          <w:szCs w:val="24"/>
        </w:rPr>
        <w:t xml:space="preserve">85 år </w:t>
      </w:r>
      <w:proofErr w:type="spellStart"/>
      <w:r w:rsidR="004F682F" w:rsidRPr="00E4309A">
        <w:rPr>
          <w:rFonts w:ascii="TimesNewRomanPSMT" w:hAnsi="TimesNewRomanPSMT" w:cs="TimesNewRomanPSMT"/>
          <w:color w:val="000000"/>
          <w:sz w:val="24"/>
          <w:szCs w:val="24"/>
        </w:rPr>
        <w:t>Alsumpskog</w:t>
      </w:r>
      <w:proofErr w:type="spellEnd"/>
      <w:r w:rsidR="00E4309A" w:rsidRPr="00E4309A">
        <w:rPr>
          <w:rFonts w:ascii="TimesNewRomanPSMT" w:hAnsi="TimesNewRomanPSMT" w:cs="TimesNewRomanPSMT"/>
          <w:color w:val="000000"/>
          <w:sz w:val="24"/>
          <w:szCs w:val="24"/>
        </w:rPr>
        <w:t xml:space="preserve"> runt 85 år. I</w:t>
      </w:r>
      <w:r w:rsidR="004F682F" w:rsidRPr="00E4309A">
        <w:rPr>
          <w:rFonts w:ascii="TimesNewRomanPSMT" w:hAnsi="TimesNewRomanPSMT" w:cs="TimesNewRomanPSMT"/>
          <w:color w:val="000000"/>
          <w:sz w:val="24"/>
          <w:szCs w:val="24"/>
        </w:rPr>
        <w:t xml:space="preserve"> västra delen är </w:t>
      </w:r>
      <w:r w:rsidR="00E4309A" w:rsidRPr="00E4309A">
        <w:rPr>
          <w:rFonts w:ascii="TimesNewRomanPSMT" w:hAnsi="TimesNewRomanPSMT" w:cs="TimesNewRomanPSMT"/>
          <w:color w:val="000000"/>
          <w:sz w:val="24"/>
          <w:szCs w:val="24"/>
        </w:rPr>
        <w:t xml:space="preserve">skogen </w:t>
      </w:r>
      <w:r w:rsidR="004F682F" w:rsidRPr="00E4309A">
        <w:rPr>
          <w:rFonts w:ascii="TimesNewRomanPSMT" w:hAnsi="TimesNewRomanPSMT" w:cs="TimesNewRomanPSMT"/>
          <w:color w:val="000000"/>
          <w:sz w:val="24"/>
          <w:szCs w:val="24"/>
        </w:rPr>
        <w:t xml:space="preserve">yngre. </w:t>
      </w:r>
    </w:p>
    <w:p w14:paraId="0C366FED" w14:textId="77777777" w:rsidR="009A20D5" w:rsidRDefault="009A20D5" w:rsidP="009A20D5">
      <w:pPr>
        <w:rPr>
          <w:rFonts w:ascii="TimesNewRomanPSMT" w:hAnsi="TimesNewRomanPSMT" w:cs="TimesNewRomanPSMT"/>
          <w:color w:val="000000"/>
          <w:sz w:val="24"/>
          <w:szCs w:val="24"/>
        </w:rPr>
      </w:pPr>
    </w:p>
    <w:p w14:paraId="1F70A134" w14:textId="77777777" w:rsidR="009A20D5" w:rsidRDefault="00067DF3" w:rsidP="009A20D5">
      <w:pPr>
        <w:rPr>
          <w:rFonts w:ascii="TimesNewRomanPSMT" w:hAnsi="TimesNewRomanPSMT" w:cs="TimesNewRomanPSMT"/>
          <w:color w:val="000000"/>
          <w:sz w:val="24"/>
          <w:szCs w:val="24"/>
        </w:rPr>
      </w:pPr>
      <w:r>
        <w:rPr>
          <w:rFonts w:ascii="TimesNewRomanPSMT" w:hAnsi="TimesNewRomanPSMT" w:cs="TimesNewRomanPSMT"/>
          <w:color w:val="000000"/>
          <w:sz w:val="24"/>
          <w:szCs w:val="24"/>
        </w:rPr>
        <w:t>Bevarande</w:t>
      </w:r>
      <w:r w:rsidR="009A20D5">
        <w:rPr>
          <w:rFonts w:ascii="TimesNewRomanPSMT" w:hAnsi="TimesNewRomanPSMT" w:cs="TimesNewRomanPSMT"/>
          <w:color w:val="000000"/>
          <w:sz w:val="24"/>
          <w:szCs w:val="24"/>
        </w:rPr>
        <w:t>mål:</w:t>
      </w:r>
    </w:p>
    <w:p w14:paraId="3EE51405" w14:textId="0360A761" w:rsidR="00E4305B" w:rsidRPr="00E4305B" w:rsidRDefault="00C87DC9" w:rsidP="00E4305B">
      <w:pPr>
        <w:pStyle w:val="Liststycke"/>
        <w:numPr>
          <w:ilvl w:val="0"/>
          <w:numId w:val="3"/>
        </w:numPr>
        <w:rPr>
          <w:rFonts w:ascii="TimesNewRomanPSMT" w:hAnsi="TimesNewRomanPSMT" w:cs="TimesNewRomanPSMT"/>
          <w:sz w:val="24"/>
          <w:szCs w:val="24"/>
        </w:rPr>
      </w:pPr>
      <w:r w:rsidRPr="00E4305B">
        <w:rPr>
          <w:rFonts w:ascii="TimesNewRomanPSMT" w:hAnsi="TimesNewRomanPSMT" w:cs="TimesNewRomanPSMT"/>
          <w:sz w:val="24"/>
          <w:szCs w:val="24"/>
        </w:rPr>
        <w:t>Tillgänglig</w:t>
      </w:r>
      <w:r w:rsidR="00E4305B" w:rsidRPr="00E4305B">
        <w:rPr>
          <w:rFonts w:ascii="TimesNewRomanPSMT" w:hAnsi="TimesNewRomanPSMT" w:cs="TimesNewRomanPSMT"/>
          <w:sz w:val="24"/>
          <w:szCs w:val="24"/>
        </w:rPr>
        <w:t xml:space="preserve"> rekreationsskog. </w:t>
      </w:r>
    </w:p>
    <w:p w14:paraId="753DCC45" w14:textId="77777777" w:rsidR="00AC6C7A" w:rsidRPr="00AC6C7A" w:rsidRDefault="00AC6C7A" w:rsidP="00AC6C7A">
      <w:pPr>
        <w:pStyle w:val="Liststycke"/>
        <w:numPr>
          <w:ilvl w:val="0"/>
          <w:numId w:val="3"/>
        </w:numPr>
        <w:rPr>
          <w:rFonts w:ascii="TimesNewRomanPSMT" w:hAnsi="TimesNewRomanPSMT" w:cs="TimesNewRomanPSMT"/>
          <w:color w:val="000000"/>
          <w:sz w:val="24"/>
          <w:szCs w:val="24"/>
        </w:rPr>
      </w:pPr>
      <w:r w:rsidRPr="00AC6C7A">
        <w:rPr>
          <w:rFonts w:ascii="TimesNewRomanPSMT" w:hAnsi="TimesNewRomanPSMT" w:cs="TimesNewRomanPSMT"/>
          <w:color w:val="000000"/>
          <w:sz w:val="24"/>
          <w:szCs w:val="24"/>
        </w:rPr>
        <w:t>Flerskiktad, variationsrik och grov lövskog av naturskogskaraktär med en stor blandning av trädslag</w:t>
      </w:r>
      <w:r>
        <w:rPr>
          <w:rFonts w:ascii="TimesNewRomanPSMT" w:hAnsi="TimesNewRomanPSMT" w:cs="TimesNewRomanPSMT"/>
          <w:color w:val="000000"/>
          <w:sz w:val="24"/>
          <w:szCs w:val="24"/>
        </w:rPr>
        <w:t>.</w:t>
      </w:r>
    </w:p>
    <w:p w14:paraId="5ED265B5" w14:textId="77777777" w:rsidR="004418EB" w:rsidRPr="00AC6C7A" w:rsidRDefault="004418EB" w:rsidP="00AC6C7A">
      <w:pPr>
        <w:pStyle w:val="Liststycke"/>
        <w:numPr>
          <w:ilvl w:val="0"/>
          <w:numId w:val="3"/>
        </w:numPr>
        <w:rPr>
          <w:rFonts w:ascii="TimesNewRomanPSMT" w:hAnsi="TimesNewRomanPSMT" w:cs="TimesNewRomanPSMT"/>
          <w:color w:val="000000"/>
          <w:sz w:val="24"/>
          <w:szCs w:val="24"/>
        </w:rPr>
      </w:pPr>
      <w:r w:rsidRPr="00AC6C7A">
        <w:rPr>
          <w:rFonts w:ascii="TimesNewRomanPSMT" w:hAnsi="TimesNewRomanPSMT" w:cs="TimesNewRomanPSMT"/>
          <w:color w:val="000000"/>
          <w:sz w:val="24"/>
          <w:szCs w:val="24"/>
        </w:rPr>
        <w:t>Andelen gamla och grova träd ska öka.</w:t>
      </w:r>
    </w:p>
    <w:p w14:paraId="4894A74C" w14:textId="77777777" w:rsidR="004418EB" w:rsidRPr="00AC6C7A" w:rsidRDefault="004418EB" w:rsidP="00AC6C7A">
      <w:pPr>
        <w:pStyle w:val="Liststycke"/>
        <w:numPr>
          <w:ilvl w:val="0"/>
          <w:numId w:val="3"/>
        </w:numPr>
        <w:rPr>
          <w:rFonts w:ascii="TimesNewRomanPSMT" w:hAnsi="TimesNewRomanPSMT" w:cs="TimesNewRomanPSMT"/>
          <w:color w:val="000000"/>
          <w:sz w:val="24"/>
          <w:szCs w:val="24"/>
        </w:rPr>
      </w:pPr>
      <w:r w:rsidRPr="00AC6C7A">
        <w:rPr>
          <w:rFonts w:ascii="TimesNewRomanPSMT" w:hAnsi="TimesNewRomanPSMT" w:cs="TimesNewRomanPSMT"/>
          <w:color w:val="000000"/>
          <w:sz w:val="24"/>
          <w:szCs w:val="24"/>
        </w:rPr>
        <w:t xml:space="preserve">Mängden död ved i skogen ska öka. </w:t>
      </w:r>
    </w:p>
    <w:p w14:paraId="09E2E096" w14:textId="77777777" w:rsidR="009A20D5" w:rsidRDefault="009A20D5" w:rsidP="009A20D5">
      <w:pPr>
        <w:rPr>
          <w:rFonts w:ascii="TimesNewRomanPSMT" w:hAnsi="TimesNewRomanPSMT" w:cs="TimesNewRomanPSMT"/>
          <w:color w:val="000000"/>
          <w:sz w:val="24"/>
          <w:szCs w:val="24"/>
        </w:rPr>
      </w:pPr>
    </w:p>
    <w:p w14:paraId="108587A6" w14:textId="5F91458F" w:rsidR="009A20D5" w:rsidRDefault="00067DF3" w:rsidP="009A20D5">
      <w:pPr>
        <w:rPr>
          <w:rFonts w:ascii="TimesNewRomanPSMT" w:hAnsi="TimesNewRomanPSMT" w:cs="TimesNewRomanPSMT"/>
          <w:color w:val="000000"/>
          <w:sz w:val="24"/>
          <w:szCs w:val="24"/>
        </w:rPr>
      </w:pPr>
      <w:r>
        <w:rPr>
          <w:rFonts w:ascii="TimesNewRomanPSMT" w:hAnsi="TimesNewRomanPSMT" w:cs="TimesNewRomanPSMT"/>
          <w:color w:val="000000"/>
          <w:sz w:val="24"/>
          <w:szCs w:val="24"/>
        </w:rPr>
        <w:lastRenderedPageBreak/>
        <w:t>Skötselåtgärder</w:t>
      </w:r>
      <w:r w:rsidR="009A20D5">
        <w:rPr>
          <w:rFonts w:ascii="TimesNewRomanPSMT" w:hAnsi="TimesNewRomanPSMT" w:cs="TimesNewRomanPSMT"/>
          <w:color w:val="000000"/>
          <w:sz w:val="24"/>
          <w:szCs w:val="24"/>
        </w:rPr>
        <w:t xml:space="preserve">: </w:t>
      </w:r>
    </w:p>
    <w:p w14:paraId="6DB1B88E" w14:textId="77777777" w:rsidR="00AC6C7A" w:rsidRDefault="00AC6C7A" w:rsidP="00067DF3">
      <w:pPr>
        <w:pStyle w:val="Liststycke"/>
        <w:numPr>
          <w:ilvl w:val="0"/>
          <w:numId w:val="3"/>
        </w:numPr>
        <w:rPr>
          <w:rFonts w:ascii="TimesNewRomanPSMT" w:hAnsi="TimesNewRomanPSMT" w:cs="TimesNewRomanPSMT"/>
          <w:color w:val="000000"/>
          <w:sz w:val="24"/>
          <w:szCs w:val="24"/>
        </w:rPr>
      </w:pPr>
      <w:r w:rsidRPr="00067DF3">
        <w:rPr>
          <w:rFonts w:ascii="TimesNewRomanPSMT" w:hAnsi="TimesNewRomanPSMT" w:cs="TimesNewRomanPSMT"/>
          <w:color w:val="000000"/>
          <w:sz w:val="24"/>
          <w:szCs w:val="24"/>
        </w:rPr>
        <w:t xml:space="preserve">Återkommande röjning och gallring som gynnar en hög andel av framför allt asp, björk och ädla lövträd. En stor blandning av trädslag eftersträvas. </w:t>
      </w:r>
    </w:p>
    <w:p w14:paraId="560203D7" w14:textId="77777777" w:rsidR="00067DF3" w:rsidRPr="00067DF3" w:rsidRDefault="00067DF3" w:rsidP="00067DF3">
      <w:pPr>
        <w:pStyle w:val="Liststycke"/>
        <w:numPr>
          <w:ilvl w:val="0"/>
          <w:numId w:val="3"/>
        </w:numPr>
        <w:rPr>
          <w:rFonts w:ascii="TimesNewRomanPSMT" w:hAnsi="TimesNewRomanPSMT" w:cs="TimesNewRomanPSMT"/>
          <w:color w:val="000000"/>
          <w:sz w:val="24"/>
          <w:szCs w:val="24"/>
        </w:rPr>
      </w:pPr>
      <w:r w:rsidRPr="00067DF3">
        <w:rPr>
          <w:rFonts w:ascii="TimesNewRomanPSMT" w:hAnsi="TimesNewRomanPSMT" w:cs="TimesNewRomanPSMT"/>
          <w:color w:val="000000"/>
          <w:sz w:val="24"/>
          <w:szCs w:val="24"/>
        </w:rPr>
        <w:t xml:space="preserve">Gallring och röjning av gran vid behov. </w:t>
      </w:r>
    </w:p>
    <w:p w14:paraId="265A2A72" w14:textId="77777777" w:rsidR="00AC6C7A" w:rsidRPr="00067DF3" w:rsidRDefault="00067DF3" w:rsidP="00067DF3">
      <w:pPr>
        <w:pStyle w:val="Liststycke"/>
        <w:numPr>
          <w:ilvl w:val="0"/>
          <w:numId w:val="3"/>
        </w:numPr>
        <w:rPr>
          <w:rFonts w:ascii="TimesNewRomanPSMT" w:hAnsi="TimesNewRomanPSMT" w:cs="TimesNewRomanPSMT"/>
          <w:color w:val="000000"/>
          <w:sz w:val="24"/>
          <w:szCs w:val="24"/>
        </w:rPr>
      </w:pPr>
      <w:r>
        <w:rPr>
          <w:rFonts w:ascii="TimesNewRomanPSMT" w:hAnsi="TimesNewRomanPSMT" w:cs="TimesNewRomanPSMT"/>
          <w:color w:val="000000"/>
          <w:sz w:val="24"/>
          <w:szCs w:val="24"/>
        </w:rPr>
        <w:t>Eventuellt g</w:t>
      </w:r>
      <w:r w:rsidR="00AC6C7A" w:rsidRPr="00067DF3">
        <w:rPr>
          <w:rFonts w:ascii="TimesNewRomanPSMT" w:hAnsi="TimesNewRomanPSMT" w:cs="TimesNewRomanPSMT"/>
          <w:color w:val="000000"/>
          <w:sz w:val="24"/>
          <w:szCs w:val="24"/>
        </w:rPr>
        <w:t>allr</w:t>
      </w:r>
      <w:r>
        <w:rPr>
          <w:rFonts w:ascii="TimesNewRomanPSMT" w:hAnsi="TimesNewRomanPSMT" w:cs="TimesNewRomanPSMT"/>
          <w:color w:val="000000"/>
          <w:sz w:val="24"/>
          <w:szCs w:val="24"/>
        </w:rPr>
        <w:t>a lövträden</w:t>
      </w:r>
      <w:r w:rsidR="00AC6C7A" w:rsidRPr="00067DF3">
        <w:rPr>
          <w:rFonts w:ascii="TimesNewRomanPSMT" w:hAnsi="TimesNewRomanPSMT" w:cs="TimesNewRomanPSMT"/>
          <w:color w:val="000000"/>
          <w:sz w:val="24"/>
          <w:szCs w:val="24"/>
        </w:rPr>
        <w:t xml:space="preserve"> för att påskynda utvecklingen av grova och </w:t>
      </w:r>
      <w:proofErr w:type="spellStart"/>
      <w:r w:rsidR="00AC6C7A" w:rsidRPr="00067DF3">
        <w:rPr>
          <w:rFonts w:ascii="TimesNewRomanPSMT" w:hAnsi="TimesNewRomanPSMT" w:cs="TimesNewRomanPSMT"/>
          <w:color w:val="000000"/>
          <w:sz w:val="24"/>
          <w:szCs w:val="24"/>
        </w:rPr>
        <w:t>bredkroniga</w:t>
      </w:r>
      <w:proofErr w:type="spellEnd"/>
      <w:r w:rsidR="00AC6C7A" w:rsidRPr="00067DF3">
        <w:rPr>
          <w:rFonts w:ascii="TimesNewRomanPSMT" w:hAnsi="TimesNewRomanPSMT" w:cs="TimesNewRomanPSMT"/>
          <w:color w:val="000000"/>
          <w:sz w:val="24"/>
          <w:szCs w:val="24"/>
        </w:rPr>
        <w:t xml:space="preserve"> träd. Gynna </w:t>
      </w:r>
      <w:proofErr w:type="spellStart"/>
      <w:r w:rsidR="00AC6C7A" w:rsidRPr="00067DF3">
        <w:rPr>
          <w:rFonts w:ascii="TimesNewRomanPSMT" w:hAnsi="TimesNewRomanPSMT" w:cs="TimesNewRomanPSMT"/>
          <w:color w:val="000000"/>
          <w:sz w:val="24"/>
          <w:szCs w:val="24"/>
        </w:rPr>
        <w:t>ädellöv</w:t>
      </w:r>
      <w:proofErr w:type="spellEnd"/>
      <w:r w:rsidR="00AC6C7A" w:rsidRPr="00067DF3">
        <w:rPr>
          <w:rFonts w:ascii="TimesNewRomanPSMT" w:hAnsi="TimesNewRomanPSMT" w:cs="TimesNewRomanPSMT"/>
          <w:color w:val="000000"/>
          <w:sz w:val="24"/>
          <w:szCs w:val="24"/>
        </w:rPr>
        <w:t xml:space="preserve"> och en blandning av trädslag. Björk och asp är dominerande trädslag. </w:t>
      </w:r>
    </w:p>
    <w:p w14:paraId="6C1B1AFF" w14:textId="2E01D941" w:rsidR="00AC6C7A" w:rsidRPr="00067DF3" w:rsidRDefault="00067DF3" w:rsidP="00067DF3">
      <w:pPr>
        <w:pStyle w:val="Liststycke"/>
        <w:numPr>
          <w:ilvl w:val="0"/>
          <w:numId w:val="3"/>
        </w:numPr>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Eventuellt </w:t>
      </w:r>
      <w:proofErr w:type="spellStart"/>
      <w:r>
        <w:rPr>
          <w:rFonts w:ascii="TimesNewRomanPSMT" w:hAnsi="TimesNewRomanPSMT" w:cs="TimesNewRomanPSMT"/>
          <w:color w:val="000000"/>
          <w:sz w:val="24"/>
          <w:szCs w:val="24"/>
        </w:rPr>
        <w:t>f</w:t>
      </w:r>
      <w:r w:rsidR="00AC6C7A" w:rsidRPr="00067DF3">
        <w:rPr>
          <w:rFonts w:ascii="TimesNewRomanPSMT" w:hAnsi="TimesNewRomanPSMT" w:cs="TimesNewRomanPSMT"/>
          <w:color w:val="000000"/>
          <w:sz w:val="24"/>
          <w:szCs w:val="24"/>
        </w:rPr>
        <w:t>rihugg</w:t>
      </w:r>
      <w:r w:rsidR="00C87DC9">
        <w:rPr>
          <w:rFonts w:ascii="TimesNewRomanPSMT" w:hAnsi="TimesNewRomanPSMT" w:cs="TimesNewRomanPSMT"/>
          <w:color w:val="000000"/>
          <w:sz w:val="24"/>
          <w:szCs w:val="24"/>
        </w:rPr>
        <w:t>a</w:t>
      </w:r>
      <w:proofErr w:type="spellEnd"/>
      <w:r w:rsidR="00AC6C7A" w:rsidRPr="00067DF3">
        <w:rPr>
          <w:rFonts w:ascii="TimesNewRomanPSMT" w:hAnsi="TimesNewRomanPSMT" w:cs="TimesNewRomanPSMT"/>
          <w:color w:val="000000"/>
          <w:sz w:val="24"/>
          <w:szCs w:val="24"/>
        </w:rPr>
        <w:t xml:space="preserve"> grova och </w:t>
      </w:r>
      <w:proofErr w:type="spellStart"/>
      <w:r w:rsidR="00AC6C7A" w:rsidRPr="00067DF3">
        <w:rPr>
          <w:rFonts w:ascii="TimesNewRomanPSMT" w:hAnsi="TimesNewRomanPSMT" w:cs="TimesNewRomanPSMT"/>
          <w:color w:val="000000"/>
          <w:sz w:val="24"/>
          <w:szCs w:val="24"/>
        </w:rPr>
        <w:t>bredkroniga</w:t>
      </w:r>
      <w:proofErr w:type="spellEnd"/>
      <w:r w:rsidR="00AC6C7A" w:rsidRPr="00067DF3">
        <w:rPr>
          <w:rFonts w:ascii="TimesNewRomanPSMT" w:hAnsi="TimesNewRomanPSMT" w:cs="TimesNewRomanPSMT"/>
          <w:color w:val="000000"/>
          <w:sz w:val="24"/>
          <w:szCs w:val="24"/>
        </w:rPr>
        <w:t xml:space="preserve"> träd, samt träd som har potential att utveckla bred krona, med minst 5 m från yttre grenspetsar. </w:t>
      </w:r>
    </w:p>
    <w:p w14:paraId="66E7A2B1" w14:textId="77777777" w:rsidR="00067DF3" w:rsidRPr="00067DF3" w:rsidRDefault="00067DF3" w:rsidP="00067DF3">
      <w:pPr>
        <w:pStyle w:val="Liststycke"/>
        <w:numPr>
          <w:ilvl w:val="0"/>
          <w:numId w:val="3"/>
        </w:numPr>
        <w:rPr>
          <w:rFonts w:ascii="TimesNewRomanPSMT" w:hAnsi="TimesNewRomanPSMT" w:cs="TimesNewRomanPSMT"/>
          <w:color w:val="000000"/>
          <w:sz w:val="24"/>
          <w:szCs w:val="24"/>
        </w:rPr>
      </w:pPr>
      <w:r w:rsidRPr="00067DF3">
        <w:rPr>
          <w:rFonts w:ascii="TimesNewRomanPSMT" w:hAnsi="TimesNewRomanPSMT" w:cs="TimesNewRomanPSMT"/>
          <w:color w:val="000000"/>
          <w:sz w:val="24"/>
          <w:szCs w:val="24"/>
        </w:rPr>
        <w:t>Eventuell småskalig röjning och gallring för att säkra estetiska värden och för att skogen ska kännas trygg att vistas i.</w:t>
      </w:r>
    </w:p>
    <w:p w14:paraId="5F595C75" w14:textId="77777777" w:rsidR="00AC6C7A" w:rsidRPr="00067DF3" w:rsidRDefault="00AC6C7A" w:rsidP="00067DF3">
      <w:pPr>
        <w:pStyle w:val="Liststycke"/>
        <w:numPr>
          <w:ilvl w:val="0"/>
          <w:numId w:val="3"/>
        </w:numPr>
        <w:rPr>
          <w:rFonts w:ascii="TimesNewRomanPSMT" w:hAnsi="TimesNewRomanPSMT" w:cs="TimesNewRomanPSMT"/>
          <w:color w:val="000000"/>
          <w:sz w:val="24"/>
          <w:szCs w:val="24"/>
        </w:rPr>
      </w:pPr>
      <w:r w:rsidRPr="00067DF3">
        <w:rPr>
          <w:rFonts w:ascii="TimesNewRomanPSMT" w:hAnsi="TimesNewRomanPSMT" w:cs="TimesNewRomanPSMT"/>
          <w:color w:val="000000"/>
          <w:sz w:val="24"/>
          <w:szCs w:val="24"/>
        </w:rPr>
        <w:t xml:space="preserve">Gamla och grova träd av alla trädslag behålls och gynnas. </w:t>
      </w:r>
    </w:p>
    <w:p w14:paraId="023CCD86" w14:textId="77777777" w:rsidR="00AC6C7A" w:rsidRDefault="00AC6C7A" w:rsidP="00067DF3">
      <w:pPr>
        <w:pStyle w:val="Liststycke"/>
        <w:numPr>
          <w:ilvl w:val="0"/>
          <w:numId w:val="3"/>
        </w:numPr>
        <w:rPr>
          <w:rFonts w:ascii="TimesNewRomanPSMT" w:hAnsi="TimesNewRomanPSMT" w:cs="TimesNewRomanPSMT"/>
          <w:color w:val="000000"/>
          <w:sz w:val="24"/>
          <w:szCs w:val="24"/>
        </w:rPr>
      </w:pPr>
      <w:r w:rsidRPr="00067DF3">
        <w:rPr>
          <w:rFonts w:ascii="TimesNewRomanPSMT" w:hAnsi="TimesNewRomanPSMT" w:cs="TimesNewRomanPSMT"/>
          <w:color w:val="000000"/>
          <w:sz w:val="24"/>
          <w:szCs w:val="24"/>
        </w:rPr>
        <w:t xml:space="preserve">Farliga träd fälls vid behov in mot skogen och får ligga kvar. </w:t>
      </w:r>
    </w:p>
    <w:p w14:paraId="71A5390F" w14:textId="77777777" w:rsidR="00067DF3" w:rsidRPr="00067DF3" w:rsidRDefault="00067DF3" w:rsidP="00067DF3">
      <w:pPr>
        <w:pStyle w:val="Liststycke"/>
        <w:numPr>
          <w:ilvl w:val="0"/>
          <w:numId w:val="3"/>
        </w:numPr>
        <w:autoSpaceDE w:val="0"/>
        <w:autoSpaceDN w:val="0"/>
        <w:adjustRightInd w:val="0"/>
        <w:spacing w:after="0" w:line="240" w:lineRule="auto"/>
        <w:rPr>
          <w:rFonts w:ascii="TimesNewRomanPSMT" w:hAnsi="TimesNewRomanPSMT" w:cs="TimesNewRomanPSMT"/>
          <w:sz w:val="24"/>
          <w:szCs w:val="24"/>
        </w:rPr>
      </w:pPr>
      <w:r w:rsidRPr="00AC6C7A">
        <w:rPr>
          <w:rFonts w:ascii="TimesNewRomanPSMT" w:hAnsi="TimesNewRomanPSMT" w:cs="TimesNewRomanPSMT"/>
          <w:sz w:val="24"/>
          <w:szCs w:val="24"/>
        </w:rPr>
        <w:t xml:space="preserve">Invasiva eller främmande arter eller arter som uppträder </w:t>
      </w:r>
      <w:proofErr w:type="spellStart"/>
      <w:r w:rsidRPr="00AC6C7A">
        <w:rPr>
          <w:rFonts w:ascii="TimesNewRomanPSMT" w:hAnsi="TimesNewRomanPSMT" w:cs="TimesNewRomanPSMT"/>
          <w:sz w:val="24"/>
          <w:szCs w:val="24"/>
        </w:rPr>
        <w:t>invasivt</w:t>
      </w:r>
      <w:proofErr w:type="spellEnd"/>
      <w:r w:rsidRPr="00AC6C7A">
        <w:rPr>
          <w:rFonts w:ascii="TimesNewRomanPSMT" w:hAnsi="TimesNewRomanPSMT" w:cs="TimesNewRomanPSMT"/>
          <w:sz w:val="24"/>
          <w:szCs w:val="24"/>
        </w:rPr>
        <w:t xml:space="preserve"> bekämpas. </w:t>
      </w:r>
    </w:p>
    <w:p w14:paraId="6A8AFB2C" w14:textId="77777777" w:rsidR="00AC6C7A" w:rsidRPr="00067DF3" w:rsidRDefault="00AC6C7A" w:rsidP="00067DF3">
      <w:pPr>
        <w:pStyle w:val="Liststycke"/>
        <w:numPr>
          <w:ilvl w:val="0"/>
          <w:numId w:val="3"/>
        </w:numPr>
        <w:rPr>
          <w:rFonts w:ascii="TimesNewRomanPSMT" w:hAnsi="TimesNewRomanPSMT" w:cs="TimesNewRomanPSMT"/>
          <w:color w:val="000000"/>
          <w:sz w:val="24"/>
          <w:szCs w:val="24"/>
        </w:rPr>
      </w:pPr>
      <w:r w:rsidRPr="00067DF3">
        <w:rPr>
          <w:rFonts w:ascii="TimesNewRomanPSMT" w:hAnsi="TimesNewRomanPSMT" w:cs="TimesNewRomanPSMT"/>
          <w:color w:val="000000"/>
          <w:sz w:val="24"/>
          <w:szCs w:val="24"/>
        </w:rPr>
        <w:t>I övrigt fri utveckling.</w:t>
      </w:r>
    </w:p>
    <w:p w14:paraId="70D2A82A" w14:textId="77777777" w:rsidR="004418EB" w:rsidRDefault="004418EB" w:rsidP="009A20D5">
      <w:pPr>
        <w:rPr>
          <w:rFonts w:ascii="TimesNewRomanPSMT" w:hAnsi="TimesNewRomanPSMT" w:cs="TimesNewRomanPSMT"/>
          <w:color w:val="000000"/>
          <w:sz w:val="24"/>
          <w:szCs w:val="24"/>
        </w:rPr>
      </w:pPr>
    </w:p>
    <w:p w14:paraId="5C8A43A6" w14:textId="77777777" w:rsidR="004418EB" w:rsidRPr="009A20D5" w:rsidRDefault="006B097F" w:rsidP="004418EB">
      <w:pPr>
        <w:rPr>
          <w:rFonts w:ascii="TimesNewRomanPSMT" w:hAnsi="TimesNewRomanPSMT" w:cs="TimesNewRomanPSMT"/>
          <w:b/>
          <w:color w:val="000000"/>
          <w:sz w:val="24"/>
          <w:szCs w:val="24"/>
        </w:rPr>
      </w:pPr>
      <w:r w:rsidRPr="009A20D5">
        <w:rPr>
          <w:rFonts w:ascii="TimesNewRomanPSMT" w:hAnsi="TimesNewRomanPSMT" w:cs="TimesNewRomanPSMT"/>
          <w:b/>
          <w:color w:val="000000"/>
          <w:sz w:val="24"/>
          <w:szCs w:val="24"/>
        </w:rPr>
        <w:t>Sköt</w:t>
      </w:r>
      <w:r>
        <w:rPr>
          <w:rFonts w:ascii="TimesNewRomanPSMT" w:hAnsi="TimesNewRomanPSMT" w:cs="TimesNewRomanPSMT"/>
          <w:b/>
          <w:color w:val="000000"/>
          <w:sz w:val="24"/>
          <w:szCs w:val="24"/>
        </w:rPr>
        <w:t>s</w:t>
      </w:r>
      <w:r w:rsidRPr="009A20D5">
        <w:rPr>
          <w:rFonts w:ascii="TimesNewRomanPSMT" w:hAnsi="TimesNewRomanPSMT" w:cs="TimesNewRomanPSMT"/>
          <w:b/>
          <w:color w:val="000000"/>
          <w:sz w:val="24"/>
          <w:szCs w:val="24"/>
        </w:rPr>
        <w:t>elområde</w:t>
      </w:r>
      <w:r w:rsidR="00207CA9">
        <w:rPr>
          <w:rFonts w:ascii="TimesNewRomanPSMT" w:hAnsi="TimesNewRomanPSMT" w:cs="TimesNewRomanPSMT"/>
          <w:b/>
          <w:color w:val="000000"/>
          <w:sz w:val="24"/>
          <w:szCs w:val="24"/>
        </w:rPr>
        <w:t xml:space="preserve"> 3</w:t>
      </w:r>
      <w:r w:rsidR="004418EB" w:rsidRPr="009A20D5">
        <w:rPr>
          <w:rFonts w:ascii="TimesNewRomanPSMT" w:hAnsi="TimesNewRomanPSMT" w:cs="TimesNewRomanPSMT"/>
          <w:b/>
          <w:color w:val="000000"/>
          <w:sz w:val="24"/>
          <w:szCs w:val="24"/>
        </w:rPr>
        <w:t xml:space="preserve"> </w:t>
      </w:r>
      <w:r w:rsidR="00F3556C">
        <w:rPr>
          <w:rFonts w:ascii="TimesNewRomanPSMT" w:hAnsi="TimesNewRomanPSMT" w:cs="TimesNewRomanPSMT"/>
          <w:b/>
          <w:color w:val="000000"/>
          <w:sz w:val="24"/>
          <w:szCs w:val="24"/>
        </w:rPr>
        <w:t>Gräsmark</w:t>
      </w:r>
    </w:p>
    <w:p w14:paraId="3F5222D4" w14:textId="77777777" w:rsidR="004418EB" w:rsidRDefault="00067DF3" w:rsidP="004418EB">
      <w:pPr>
        <w:rPr>
          <w:rFonts w:ascii="TimesNewRomanPSMT" w:hAnsi="TimesNewRomanPSMT" w:cs="TimesNewRomanPSMT"/>
          <w:color w:val="000000"/>
          <w:sz w:val="24"/>
          <w:szCs w:val="24"/>
        </w:rPr>
      </w:pPr>
      <w:r>
        <w:rPr>
          <w:rFonts w:ascii="TimesNewRomanPSMT" w:hAnsi="TimesNewRomanPSMT" w:cs="TimesNewRomanPSMT"/>
          <w:color w:val="000000"/>
          <w:sz w:val="24"/>
          <w:szCs w:val="24"/>
        </w:rPr>
        <w:t>Beskrivning:</w:t>
      </w:r>
    </w:p>
    <w:p w14:paraId="4D0EEB98" w14:textId="77777777" w:rsidR="001756A2" w:rsidRDefault="001756A2" w:rsidP="004418EB">
      <w:pPr>
        <w:rPr>
          <w:rFonts w:ascii="TimesNewRomanPSMT" w:hAnsi="TimesNewRomanPSMT" w:cs="TimesNewRomanPSMT"/>
          <w:color w:val="FF0000"/>
          <w:sz w:val="24"/>
          <w:szCs w:val="24"/>
        </w:rPr>
      </w:pPr>
      <w:r>
        <w:rPr>
          <w:rFonts w:ascii="TimesNewRomanPSMT" w:hAnsi="TimesNewRomanPSMT" w:cs="TimesNewRomanPSMT"/>
          <w:color w:val="000000"/>
          <w:sz w:val="24"/>
          <w:szCs w:val="24"/>
        </w:rPr>
        <w:t xml:space="preserve">Skogsklädd näringsrik äng med främst sälg. Lång tillbaka i tiden var platsen en gammal tipp, men försök från kommunen att få till en </w:t>
      </w:r>
      <w:r w:rsidRPr="008B3AF3">
        <w:rPr>
          <w:rFonts w:ascii="TimesNewRomanPSMT" w:hAnsi="TimesNewRomanPSMT" w:cs="TimesNewRomanPSMT"/>
          <w:sz w:val="24"/>
          <w:szCs w:val="24"/>
        </w:rPr>
        <w:t xml:space="preserve">blomsteräng. </w:t>
      </w:r>
      <w:r w:rsidR="007D3F15" w:rsidRPr="008B3AF3">
        <w:rPr>
          <w:rFonts w:ascii="TimesNewRomanPSMT" w:hAnsi="TimesNewRomanPSMT" w:cs="TimesNewRomanPSMT"/>
          <w:sz w:val="24"/>
          <w:szCs w:val="24"/>
        </w:rPr>
        <w:t>På ängen växer bland annat</w:t>
      </w:r>
      <w:r w:rsidR="00E12DC3" w:rsidRPr="008B3AF3">
        <w:rPr>
          <w:rFonts w:ascii="TimesNewRomanPSMT" w:hAnsi="TimesNewRomanPSMT" w:cs="TimesNewRomanPSMT"/>
          <w:sz w:val="24"/>
          <w:szCs w:val="24"/>
        </w:rPr>
        <w:t xml:space="preserve"> midsommarblomster, hundkäx, </w:t>
      </w:r>
      <w:r w:rsidR="00800C39" w:rsidRPr="008B3AF3">
        <w:rPr>
          <w:rFonts w:ascii="TimesNewRomanPSMT" w:hAnsi="TimesNewRomanPSMT" w:cs="TimesNewRomanPSMT"/>
          <w:sz w:val="24"/>
          <w:szCs w:val="24"/>
        </w:rPr>
        <w:t>prästkragar</w:t>
      </w:r>
      <w:r w:rsidR="00E12DC3" w:rsidRPr="008B3AF3">
        <w:rPr>
          <w:rFonts w:ascii="TimesNewRomanPSMT" w:hAnsi="TimesNewRomanPSMT" w:cs="TimesNewRomanPSMT"/>
          <w:sz w:val="24"/>
          <w:szCs w:val="24"/>
        </w:rPr>
        <w:t xml:space="preserve"> och lupiner. </w:t>
      </w:r>
      <w:r w:rsidR="008B3AF3">
        <w:rPr>
          <w:rFonts w:ascii="TimesNewRomanPSMT" w:hAnsi="TimesNewRomanPSMT" w:cs="TimesNewRomanPSMT"/>
          <w:sz w:val="24"/>
          <w:szCs w:val="24"/>
        </w:rPr>
        <w:t xml:space="preserve">Enstaka sälg finns på ängen. </w:t>
      </w:r>
    </w:p>
    <w:p w14:paraId="5070F21F" w14:textId="77777777" w:rsidR="007D3F15" w:rsidRDefault="007D3F15" w:rsidP="004418EB">
      <w:pPr>
        <w:rPr>
          <w:rFonts w:ascii="TimesNewRomanPSMT" w:hAnsi="TimesNewRomanPSMT" w:cs="TimesNewRomanPSMT"/>
          <w:color w:val="000000"/>
          <w:sz w:val="24"/>
          <w:szCs w:val="24"/>
        </w:rPr>
      </w:pPr>
    </w:p>
    <w:p w14:paraId="1805692E" w14:textId="77777777" w:rsidR="004418EB" w:rsidRDefault="00067DF3" w:rsidP="004418EB">
      <w:pPr>
        <w:rPr>
          <w:rFonts w:ascii="TimesNewRomanPSMT" w:hAnsi="TimesNewRomanPSMT" w:cs="TimesNewRomanPSMT"/>
          <w:color w:val="000000"/>
          <w:sz w:val="24"/>
          <w:szCs w:val="24"/>
        </w:rPr>
      </w:pPr>
      <w:r>
        <w:rPr>
          <w:rFonts w:ascii="TimesNewRomanPSMT" w:hAnsi="TimesNewRomanPSMT" w:cs="TimesNewRomanPSMT"/>
          <w:color w:val="000000"/>
          <w:sz w:val="24"/>
          <w:szCs w:val="24"/>
        </w:rPr>
        <w:t>Bevarande</w:t>
      </w:r>
      <w:r w:rsidR="004418EB">
        <w:rPr>
          <w:rFonts w:ascii="TimesNewRomanPSMT" w:hAnsi="TimesNewRomanPSMT" w:cs="TimesNewRomanPSMT"/>
          <w:color w:val="000000"/>
          <w:sz w:val="24"/>
          <w:szCs w:val="24"/>
        </w:rPr>
        <w:t>mål:</w:t>
      </w:r>
    </w:p>
    <w:p w14:paraId="22A0BBFD" w14:textId="77777777" w:rsidR="004418EB" w:rsidRDefault="0047507E" w:rsidP="00067DF3">
      <w:pPr>
        <w:pStyle w:val="Liststycke"/>
        <w:numPr>
          <w:ilvl w:val="0"/>
          <w:numId w:val="5"/>
        </w:numPr>
        <w:rPr>
          <w:rFonts w:ascii="TimesNewRomanPSMT" w:hAnsi="TimesNewRomanPSMT" w:cs="TimesNewRomanPSMT"/>
          <w:color w:val="000000"/>
          <w:sz w:val="24"/>
          <w:szCs w:val="24"/>
        </w:rPr>
      </w:pPr>
      <w:r>
        <w:rPr>
          <w:rFonts w:ascii="TimesNewRomanPSMT" w:hAnsi="TimesNewRomanPSMT" w:cs="TimesNewRomanPSMT"/>
          <w:color w:val="000000"/>
          <w:sz w:val="24"/>
          <w:szCs w:val="24"/>
        </w:rPr>
        <w:t>Öppna ytor med varierad flora</w:t>
      </w:r>
    </w:p>
    <w:p w14:paraId="0B58AE2F" w14:textId="77777777" w:rsidR="00067DF3" w:rsidRDefault="0047507E" w:rsidP="00067DF3">
      <w:pPr>
        <w:pStyle w:val="Liststycke"/>
        <w:numPr>
          <w:ilvl w:val="0"/>
          <w:numId w:val="5"/>
        </w:numPr>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Lövträdsindivider </w:t>
      </w:r>
      <w:r w:rsidR="00800C39">
        <w:rPr>
          <w:rFonts w:ascii="TimesNewRomanPSMT" w:hAnsi="TimesNewRomanPSMT" w:cs="TimesNewRomanPSMT"/>
          <w:color w:val="000000"/>
          <w:sz w:val="24"/>
          <w:szCs w:val="24"/>
        </w:rPr>
        <w:t>bevaras</w:t>
      </w:r>
    </w:p>
    <w:p w14:paraId="641EE94F" w14:textId="77777777" w:rsidR="00067DF3" w:rsidRPr="00067DF3" w:rsidRDefault="00067DF3" w:rsidP="00067DF3">
      <w:pPr>
        <w:pStyle w:val="Liststycke"/>
        <w:numPr>
          <w:ilvl w:val="0"/>
          <w:numId w:val="5"/>
        </w:numPr>
        <w:rPr>
          <w:rFonts w:ascii="TimesNewRomanPSMT" w:hAnsi="TimesNewRomanPSMT" w:cs="TimesNewRomanPSMT"/>
          <w:color w:val="000000"/>
          <w:sz w:val="24"/>
          <w:szCs w:val="24"/>
        </w:rPr>
      </w:pPr>
      <w:r>
        <w:rPr>
          <w:rFonts w:ascii="TimesNewRomanPSMT" w:hAnsi="TimesNewRomanPSMT" w:cs="TimesNewRomanPSMT"/>
          <w:color w:val="000000"/>
          <w:sz w:val="24"/>
          <w:szCs w:val="24"/>
        </w:rPr>
        <w:t>Inga invasiva arter</w:t>
      </w:r>
    </w:p>
    <w:p w14:paraId="10E96A4C" w14:textId="77777777" w:rsidR="004418EB" w:rsidRDefault="004418EB" w:rsidP="004418EB">
      <w:pPr>
        <w:rPr>
          <w:rFonts w:ascii="TimesNewRomanPSMT" w:hAnsi="TimesNewRomanPSMT" w:cs="TimesNewRomanPSMT"/>
          <w:color w:val="000000"/>
          <w:sz w:val="24"/>
          <w:szCs w:val="24"/>
        </w:rPr>
      </w:pPr>
    </w:p>
    <w:p w14:paraId="659F9CFB" w14:textId="77777777" w:rsidR="004418EB" w:rsidRDefault="00067DF3" w:rsidP="004418EB">
      <w:pPr>
        <w:rPr>
          <w:rFonts w:ascii="TimesNewRomanPSMT" w:hAnsi="TimesNewRomanPSMT" w:cs="TimesNewRomanPSMT"/>
          <w:color w:val="000000"/>
          <w:sz w:val="24"/>
          <w:szCs w:val="24"/>
        </w:rPr>
      </w:pPr>
      <w:r>
        <w:rPr>
          <w:rFonts w:ascii="TimesNewRomanPSMT" w:hAnsi="TimesNewRomanPSMT" w:cs="TimesNewRomanPSMT"/>
          <w:color w:val="000000"/>
          <w:sz w:val="24"/>
          <w:szCs w:val="24"/>
        </w:rPr>
        <w:t>Skötselåt</w:t>
      </w:r>
      <w:r w:rsidR="004418EB">
        <w:rPr>
          <w:rFonts w:ascii="TimesNewRomanPSMT" w:hAnsi="TimesNewRomanPSMT" w:cs="TimesNewRomanPSMT"/>
          <w:color w:val="000000"/>
          <w:sz w:val="24"/>
          <w:szCs w:val="24"/>
        </w:rPr>
        <w:t xml:space="preserve">gärder: </w:t>
      </w:r>
    </w:p>
    <w:p w14:paraId="37562BF1" w14:textId="77777777" w:rsidR="004418EB" w:rsidRPr="00067DF3" w:rsidRDefault="004418EB" w:rsidP="00067DF3">
      <w:pPr>
        <w:pStyle w:val="Liststycke"/>
        <w:numPr>
          <w:ilvl w:val="0"/>
          <w:numId w:val="6"/>
        </w:numPr>
        <w:rPr>
          <w:rFonts w:ascii="TimesNewRomanPSMT" w:hAnsi="TimesNewRomanPSMT" w:cs="TimesNewRomanPSMT"/>
          <w:color w:val="000000"/>
          <w:sz w:val="24"/>
          <w:szCs w:val="24"/>
        </w:rPr>
      </w:pPr>
      <w:r w:rsidRPr="00067DF3">
        <w:rPr>
          <w:rFonts w:ascii="TimesNewRomanPSMT" w:hAnsi="TimesNewRomanPSMT" w:cs="TimesNewRomanPSMT"/>
          <w:color w:val="000000"/>
          <w:sz w:val="24"/>
          <w:szCs w:val="24"/>
        </w:rPr>
        <w:t xml:space="preserve">Klipp gräset minst en gång/år gärna två. Första gången då lupinerna blommar som mest (runt midsommar) och andra gången på sensommaren då lupinerna återigen går i blom. Om möjligt forsla bort gräset från platsen. </w:t>
      </w:r>
    </w:p>
    <w:p w14:paraId="7FE07F75" w14:textId="77777777" w:rsidR="004418EB" w:rsidRDefault="004418EB" w:rsidP="004418EB">
      <w:pPr>
        <w:rPr>
          <w:rFonts w:ascii="TimesNewRomanPSMT" w:hAnsi="TimesNewRomanPSMT" w:cs="TimesNewRomanPSMT"/>
          <w:b/>
          <w:color w:val="000000"/>
          <w:sz w:val="24"/>
          <w:szCs w:val="24"/>
        </w:rPr>
      </w:pPr>
    </w:p>
    <w:p w14:paraId="6286B392" w14:textId="77777777" w:rsidR="004418EB" w:rsidRPr="009A20D5" w:rsidRDefault="006B097F" w:rsidP="004418EB">
      <w:pPr>
        <w:rPr>
          <w:rFonts w:ascii="TimesNewRomanPSMT" w:hAnsi="TimesNewRomanPSMT" w:cs="TimesNewRomanPSMT"/>
          <w:b/>
          <w:color w:val="000000"/>
          <w:sz w:val="24"/>
          <w:szCs w:val="24"/>
        </w:rPr>
      </w:pPr>
      <w:r w:rsidRPr="009A20D5">
        <w:rPr>
          <w:rFonts w:ascii="TimesNewRomanPSMT" w:hAnsi="TimesNewRomanPSMT" w:cs="TimesNewRomanPSMT"/>
          <w:b/>
          <w:color w:val="000000"/>
          <w:sz w:val="24"/>
          <w:szCs w:val="24"/>
        </w:rPr>
        <w:t>Sköt</w:t>
      </w:r>
      <w:r>
        <w:rPr>
          <w:rFonts w:ascii="TimesNewRomanPSMT" w:hAnsi="TimesNewRomanPSMT" w:cs="TimesNewRomanPSMT"/>
          <w:b/>
          <w:color w:val="000000"/>
          <w:sz w:val="24"/>
          <w:szCs w:val="24"/>
        </w:rPr>
        <w:t>s</w:t>
      </w:r>
      <w:r w:rsidRPr="009A20D5">
        <w:rPr>
          <w:rFonts w:ascii="TimesNewRomanPSMT" w:hAnsi="TimesNewRomanPSMT" w:cs="TimesNewRomanPSMT"/>
          <w:b/>
          <w:color w:val="000000"/>
          <w:sz w:val="24"/>
          <w:szCs w:val="24"/>
        </w:rPr>
        <w:t>elområde</w:t>
      </w:r>
      <w:r w:rsidR="004418EB" w:rsidRPr="009A20D5">
        <w:rPr>
          <w:rFonts w:ascii="TimesNewRomanPSMT" w:hAnsi="TimesNewRomanPSMT" w:cs="TimesNewRomanPSMT"/>
          <w:b/>
          <w:color w:val="000000"/>
          <w:sz w:val="24"/>
          <w:szCs w:val="24"/>
        </w:rPr>
        <w:t xml:space="preserve"> </w:t>
      </w:r>
      <w:r w:rsidR="00BC3B93">
        <w:rPr>
          <w:rFonts w:ascii="TimesNewRomanPSMT" w:hAnsi="TimesNewRomanPSMT" w:cs="TimesNewRomanPSMT"/>
          <w:b/>
          <w:color w:val="000000"/>
          <w:sz w:val="24"/>
          <w:szCs w:val="24"/>
        </w:rPr>
        <w:t>4 R</w:t>
      </w:r>
      <w:r w:rsidR="00207CA9">
        <w:rPr>
          <w:rFonts w:ascii="TimesNewRomanPSMT" w:hAnsi="TimesNewRomanPSMT" w:cs="TimesNewRomanPSMT"/>
          <w:b/>
          <w:color w:val="000000"/>
          <w:sz w:val="24"/>
          <w:szCs w:val="24"/>
        </w:rPr>
        <w:t>ekreationsområde</w:t>
      </w:r>
    </w:p>
    <w:p w14:paraId="64A3E2D8" w14:textId="77777777" w:rsidR="004418EB" w:rsidRDefault="00207CA9" w:rsidP="004418EB">
      <w:pPr>
        <w:rPr>
          <w:rFonts w:ascii="TimesNewRomanPSMT" w:hAnsi="TimesNewRomanPSMT" w:cs="TimesNewRomanPSMT"/>
          <w:color w:val="000000"/>
          <w:sz w:val="24"/>
          <w:szCs w:val="24"/>
        </w:rPr>
      </w:pPr>
      <w:r>
        <w:rPr>
          <w:rFonts w:ascii="TimesNewRomanPSMT" w:hAnsi="TimesNewRomanPSMT" w:cs="TimesNewRomanPSMT"/>
          <w:color w:val="000000"/>
          <w:sz w:val="24"/>
          <w:szCs w:val="24"/>
        </w:rPr>
        <w:t>Beskrivning:</w:t>
      </w:r>
    </w:p>
    <w:p w14:paraId="7E426D81" w14:textId="77777777" w:rsidR="004418EB" w:rsidRDefault="00940E09" w:rsidP="004418EB">
      <w:pPr>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Slänten på norra </w:t>
      </w:r>
      <w:proofErr w:type="spellStart"/>
      <w:r>
        <w:rPr>
          <w:rFonts w:ascii="TimesNewRomanPSMT" w:hAnsi="TimesNewRomanPSMT" w:cs="TimesNewRomanPSMT"/>
          <w:color w:val="000000"/>
          <w:sz w:val="24"/>
          <w:szCs w:val="24"/>
        </w:rPr>
        <w:t>R</w:t>
      </w:r>
      <w:r w:rsidR="00D70678">
        <w:rPr>
          <w:rFonts w:ascii="TimesNewRomanPSMT" w:hAnsi="TimesNewRomanPSMT" w:cs="TimesNewRomanPSMT"/>
          <w:color w:val="000000"/>
          <w:sz w:val="24"/>
          <w:szCs w:val="24"/>
        </w:rPr>
        <w:t>amsöjden</w:t>
      </w:r>
      <w:proofErr w:type="spellEnd"/>
      <w:r w:rsidR="00D70678">
        <w:rPr>
          <w:rFonts w:ascii="TimesNewRomanPSMT" w:hAnsi="TimesNewRomanPSMT" w:cs="TimesNewRomanPSMT"/>
          <w:color w:val="000000"/>
          <w:sz w:val="24"/>
          <w:szCs w:val="24"/>
        </w:rPr>
        <w:t xml:space="preserve"> h</w:t>
      </w:r>
      <w:r>
        <w:rPr>
          <w:rFonts w:ascii="TimesNewRomanPSMT" w:hAnsi="TimesNewRomanPSMT" w:cs="TimesNewRomanPSMT"/>
          <w:color w:val="000000"/>
          <w:sz w:val="24"/>
          <w:szCs w:val="24"/>
        </w:rPr>
        <w:t>ar tidigare varit en slalombacke</w:t>
      </w:r>
      <w:r w:rsidR="00D70678">
        <w:rPr>
          <w:rFonts w:ascii="TimesNewRomanPSMT" w:hAnsi="TimesNewRomanPSMT" w:cs="TimesNewRomanPSMT"/>
          <w:color w:val="000000"/>
          <w:sz w:val="24"/>
          <w:szCs w:val="24"/>
        </w:rPr>
        <w:t xml:space="preserve"> och nu bygger kommunen en hälsotrappa. Här finns möjlighet till rekreationsanläggningar. Björksly växer på platsen</w:t>
      </w:r>
      <w:r w:rsidR="008B3AF3">
        <w:rPr>
          <w:rFonts w:ascii="TimesNewRomanPSMT" w:hAnsi="TimesNewRomanPSMT" w:cs="TimesNewRomanPSMT"/>
          <w:color w:val="000000"/>
          <w:sz w:val="24"/>
          <w:szCs w:val="24"/>
        </w:rPr>
        <w:t xml:space="preserve"> och triviala arter</w:t>
      </w:r>
      <w:r w:rsidR="00D70678">
        <w:rPr>
          <w:rFonts w:ascii="TimesNewRomanPSMT" w:hAnsi="TimesNewRomanPSMT" w:cs="TimesNewRomanPSMT"/>
          <w:color w:val="000000"/>
          <w:sz w:val="24"/>
          <w:szCs w:val="24"/>
        </w:rPr>
        <w:t xml:space="preserve">. </w:t>
      </w:r>
      <w:r w:rsidR="00D70678" w:rsidRPr="00D70678">
        <w:rPr>
          <w:rFonts w:ascii="TimesNewRomanPSMT" w:hAnsi="TimesNewRomanPSMT" w:cs="TimesNewRomanPSMT"/>
          <w:color w:val="FF0000"/>
          <w:sz w:val="24"/>
          <w:szCs w:val="24"/>
        </w:rPr>
        <w:t xml:space="preserve"> </w:t>
      </w:r>
    </w:p>
    <w:p w14:paraId="556FE36D" w14:textId="77777777" w:rsidR="004418EB" w:rsidRDefault="00207CA9" w:rsidP="004418EB">
      <w:pPr>
        <w:rPr>
          <w:rFonts w:ascii="TimesNewRomanPSMT" w:hAnsi="TimesNewRomanPSMT" w:cs="TimesNewRomanPSMT"/>
          <w:color w:val="000000"/>
          <w:sz w:val="24"/>
          <w:szCs w:val="24"/>
        </w:rPr>
      </w:pPr>
      <w:r>
        <w:rPr>
          <w:rFonts w:ascii="TimesNewRomanPSMT" w:hAnsi="TimesNewRomanPSMT" w:cs="TimesNewRomanPSMT"/>
          <w:color w:val="000000"/>
          <w:sz w:val="24"/>
          <w:szCs w:val="24"/>
        </w:rPr>
        <w:lastRenderedPageBreak/>
        <w:t>Bevarande</w:t>
      </w:r>
      <w:r w:rsidR="004418EB">
        <w:rPr>
          <w:rFonts w:ascii="TimesNewRomanPSMT" w:hAnsi="TimesNewRomanPSMT" w:cs="TimesNewRomanPSMT"/>
          <w:color w:val="000000"/>
          <w:sz w:val="24"/>
          <w:szCs w:val="24"/>
        </w:rPr>
        <w:t>mål:</w:t>
      </w:r>
    </w:p>
    <w:p w14:paraId="4074A64A" w14:textId="77777777" w:rsidR="004418EB" w:rsidRPr="00207CA9" w:rsidRDefault="00207CA9" w:rsidP="00207CA9">
      <w:pPr>
        <w:pStyle w:val="Liststycke"/>
        <w:numPr>
          <w:ilvl w:val="0"/>
          <w:numId w:val="6"/>
        </w:numPr>
        <w:rPr>
          <w:rFonts w:ascii="TimesNewRomanPSMT" w:hAnsi="TimesNewRomanPSMT" w:cs="TimesNewRomanPSMT"/>
          <w:color w:val="000000"/>
          <w:sz w:val="24"/>
          <w:szCs w:val="24"/>
        </w:rPr>
      </w:pPr>
      <w:r>
        <w:rPr>
          <w:rFonts w:ascii="TimesNewRomanPSMT" w:hAnsi="TimesNewRomanPSMT" w:cs="TimesNewRomanPSMT"/>
          <w:color w:val="000000"/>
          <w:sz w:val="24"/>
          <w:szCs w:val="24"/>
        </w:rPr>
        <w:t>Rekreationsplats med rikt friluftsliv.</w:t>
      </w:r>
    </w:p>
    <w:p w14:paraId="561C289E" w14:textId="77777777" w:rsidR="004418EB" w:rsidRDefault="004418EB" w:rsidP="004418EB">
      <w:pPr>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Åtgärder: </w:t>
      </w:r>
    </w:p>
    <w:p w14:paraId="114F1708" w14:textId="77777777" w:rsidR="004418EB" w:rsidRDefault="00207CA9" w:rsidP="00207CA9">
      <w:pPr>
        <w:pStyle w:val="Liststycke"/>
        <w:numPr>
          <w:ilvl w:val="0"/>
          <w:numId w:val="6"/>
        </w:numPr>
        <w:rPr>
          <w:rFonts w:ascii="TimesNewRomanPSMT" w:hAnsi="TimesNewRomanPSMT" w:cs="TimesNewRomanPSMT"/>
          <w:color w:val="000000"/>
          <w:sz w:val="24"/>
          <w:szCs w:val="24"/>
        </w:rPr>
      </w:pPr>
      <w:r>
        <w:rPr>
          <w:rFonts w:ascii="TimesNewRomanPSMT" w:hAnsi="TimesNewRomanPSMT" w:cs="TimesNewRomanPSMT"/>
          <w:color w:val="000000"/>
          <w:sz w:val="24"/>
          <w:szCs w:val="24"/>
        </w:rPr>
        <w:t>Hälsotrappan underhålls.</w:t>
      </w:r>
    </w:p>
    <w:p w14:paraId="22335B62" w14:textId="77777777" w:rsidR="009A20D5" w:rsidRPr="00BC3B93" w:rsidRDefault="00207CA9" w:rsidP="005554D6">
      <w:pPr>
        <w:pStyle w:val="Liststycke"/>
        <w:numPr>
          <w:ilvl w:val="0"/>
          <w:numId w:val="6"/>
        </w:numPr>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Sly röjs kontinuerligt och enstaka trädindivider tillåts släppas fram. </w:t>
      </w:r>
    </w:p>
    <w:p w14:paraId="27459166" w14:textId="77777777" w:rsidR="00BC3B93" w:rsidRDefault="00BC3B93" w:rsidP="00207CA9">
      <w:pPr>
        <w:rPr>
          <w:rFonts w:ascii="TimesNewRomanPSMT" w:hAnsi="TimesNewRomanPSMT" w:cs="TimesNewRomanPSMT"/>
          <w:b/>
          <w:color w:val="000000"/>
          <w:sz w:val="24"/>
          <w:szCs w:val="24"/>
        </w:rPr>
      </w:pPr>
    </w:p>
    <w:p w14:paraId="32E7C4E1" w14:textId="77777777" w:rsidR="00BC3B93" w:rsidRDefault="00207CA9" w:rsidP="00207CA9">
      <w:pPr>
        <w:rPr>
          <w:rFonts w:ascii="TimesNewRomanPSMT" w:hAnsi="TimesNewRomanPSMT" w:cs="TimesNewRomanPSMT"/>
          <w:b/>
          <w:color w:val="000000"/>
          <w:sz w:val="24"/>
          <w:szCs w:val="24"/>
        </w:rPr>
      </w:pPr>
      <w:r w:rsidRPr="009A20D5">
        <w:rPr>
          <w:rFonts w:ascii="TimesNewRomanPSMT" w:hAnsi="TimesNewRomanPSMT" w:cs="TimesNewRomanPSMT"/>
          <w:b/>
          <w:color w:val="000000"/>
          <w:sz w:val="24"/>
          <w:szCs w:val="24"/>
        </w:rPr>
        <w:t>Sköt</w:t>
      </w:r>
      <w:r w:rsidR="006B097F">
        <w:rPr>
          <w:rFonts w:ascii="TimesNewRomanPSMT" w:hAnsi="TimesNewRomanPSMT" w:cs="TimesNewRomanPSMT"/>
          <w:b/>
          <w:color w:val="000000"/>
          <w:sz w:val="24"/>
          <w:szCs w:val="24"/>
        </w:rPr>
        <w:t>s</w:t>
      </w:r>
      <w:r w:rsidRPr="009A20D5">
        <w:rPr>
          <w:rFonts w:ascii="TimesNewRomanPSMT" w:hAnsi="TimesNewRomanPSMT" w:cs="TimesNewRomanPSMT"/>
          <w:b/>
          <w:color w:val="000000"/>
          <w:sz w:val="24"/>
          <w:szCs w:val="24"/>
        </w:rPr>
        <w:t>elområde</w:t>
      </w:r>
      <w:r w:rsidR="00BC3B93">
        <w:rPr>
          <w:rFonts w:ascii="TimesNewRomanPSMT" w:hAnsi="TimesNewRomanPSMT" w:cs="TimesNewRomanPSMT"/>
          <w:b/>
          <w:color w:val="000000"/>
          <w:sz w:val="24"/>
          <w:szCs w:val="24"/>
        </w:rPr>
        <w:t xml:space="preserve"> 5</w:t>
      </w:r>
      <w:r w:rsidRPr="009A20D5">
        <w:rPr>
          <w:rFonts w:ascii="TimesNewRomanPSMT" w:hAnsi="TimesNewRomanPSMT" w:cs="TimesNewRomanPSMT"/>
          <w:b/>
          <w:color w:val="000000"/>
          <w:sz w:val="24"/>
          <w:szCs w:val="24"/>
        </w:rPr>
        <w:t xml:space="preserve"> </w:t>
      </w:r>
      <w:proofErr w:type="spellStart"/>
      <w:r>
        <w:rPr>
          <w:rFonts w:ascii="TimesNewRomanPSMT" w:hAnsi="TimesNewRomanPSMT" w:cs="TimesNewRomanPSMT"/>
          <w:b/>
          <w:color w:val="000000"/>
          <w:sz w:val="24"/>
          <w:szCs w:val="24"/>
        </w:rPr>
        <w:t>Degernäsbadet</w:t>
      </w:r>
      <w:proofErr w:type="spellEnd"/>
    </w:p>
    <w:p w14:paraId="0078C8E1" w14:textId="77777777" w:rsidR="00207CA9" w:rsidRPr="00BC3B93" w:rsidRDefault="00BC3B93" w:rsidP="00207CA9">
      <w:pPr>
        <w:rPr>
          <w:rFonts w:ascii="TimesNewRomanPSMT" w:hAnsi="TimesNewRomanPSMT" w:cs="TimesNewRomanPSMT"/>
          <w:b/>
          <w:color w:val="000000"/>
          <w:sz w:val="24"/>
          <w:szCs w:val="24"/>
        </w:rPr>
      </w:pPr>
      <w:r>
        <w:rPr>
          <w:rFonts w:ascii="TimesNewRomanPSMT" w:hAnsi="TimesNewRomanPSMT" w:cs="TimesNewRomanPSMT"/>
          <w:color w:val="000000"/>
          <w:sz w:val="24"/>
          <w:szCs w:val="24"/>
        </w:rPr>
        <w:t>Beskrivning:</w:t>
      </w:r>
    </w:p>
    <w:p w14:paraId="34BF0AC0" w14:textId="77777777" w:rsidR="00207CA9" w:rsidRDefault="00D70678" w:rsidP="00207CA9">
      <w:pPr>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Strand mot Möckeln med enstaka grova tallar med vida kronor växer </w:t>
      </w:r>
      <w:r w:rsidR="00B72947">
        <w:rPr>
          <w:rFonts w:ascii="TimesNewRomanPSMT" w:hAnsi="TimesNewRomanPSMT" w:cs="TimesNewRomanPSMT"/>
          <w:color w:val="000000"/>
          <w:sz w:val="24"/>
          <w:szCs w:val="24"/>
        </w:rPr>
        <w:t xml:space="preserve">vid </w:t>
      </w:r>
      <w:proofErr w:type="spellStart"/>
      <w:r w:rsidR="00B72947">
        <w:rPr>
          <w:rFonts w:ascii="TimesNewRomanPSMT" w:hAnsi="TimesNewRomanPSMT" w:cs="TimesNewRomanPSMT"/>
          <w:color w:val="000000"/>
          <w:sz w:val="24"/>
          <w:szCs w:val="24"/>
        </w:rPr>
        <w:t>strandgränsen</w:t>
      </w:r>
      <w:proofErr w:type="spellEnd"/>
      <w:r w:rsidR="00B72947">
        <w:rPr>
          <w:rFonts w:ascii="TimesNewRomanPSMT" w:hAnsi="TimesNewRomanPSMT" w:cs="TimesNewRomanPSMT"/>
          <w:color w:val="000000"/>
          <w:sz w:val="24"/>
          <w:szCs w:val="24"/>
        </w:rPr>
        <w:t xml:space="preserve">. </w:t>
      </w:r>
    </w:p>
    <w:p w14:paraId="200C2545" w14:textId="77777777" w:rsidR="00207CA9" w:rsidRDefault="00207CA9" w:rsidP="00207CA9">
      <w:pPr>
        <w:rPr>
          <w:rFonts w:ascii="TimesNewRomanPSMT" w:hAnsi="TimesNewRomanPSMT" w:cs="TimesNewRomanPSMT"/>
          <w:color w:val="000000"/>
          <w:sz w:val="24"/>
          <w:szCs w:val="24"/>
        </w:rPr>
      </w:pPr>
      <w:r>
        <w:rPr>
          <w:rFonts w:ascii="TimesNewRomanPSMT" w:hAnsi="TimesNewRomanPSMT" w:cs="TimesNewRomanPSMT"/>
          <w:color w:val="000000"/>
          <w:sz w:val="24"/>
          <w:szCs w:val="24"/>
        </w:rPr>
        <w:t>Bevarande mål:</w:t>
      </w:r>
    </w:p>
    <w:p w14:paraId="0CFE8BEB" w14:textId="77777777" w:rsidR="00207CA9" w:rsidRPr="00BC3B93" w:rsidRDefault="00207CA9" w:rsidP="00BC3B93">
      <w:pPr>
        <w:pStyle w:val="Liststycke"/>
        <w:numPr>
          <w:ilvl w:val="0"/>
          <w:numId w:val="7"/>
        </w:numPr>
        <w:rPr>
          <w:rFonts w:ascii="TimesNewRomanPSMT" w:hAnsi="TimesNewRomanPSMT" w:cs="TimesNewRomanPSMT"/>
          <w:color w:val="000000"/>
          <w:sz w:val="24"/>
          <w:szCs w:val="24"/>
        </w:rPr>
      </w:pPr>
      <w:r w:rsidRPr="00BC3B93">
        <w:rPr>
          <w:rFonts w:ascii="TimesNewRomanPSMT" w:hAnsi="TimesNewRomanPSMT" w:cs="TimesNewRomanPSMT"/>
          <w:color w:val="000000"/>
          <w:sz w:val="24"/>
          <w:szCs w:val="24"/>
        </w:rPr>
        <w:t>Besöksvänligstrand</w:t>
      </w:r>
    </w:p>
    <w:p w14:paraId="1C4A68EA" w14:textId="77777777" w:rsidR="00207CA9" w:rsidRPr="00BC3B93" w:rsidRDefault="00C91B97" w:rsidP="00BC3B93">
      <w:pPr>
        <w:pStyle w:val="Liststycke"/>
        <w:numPr>
          <w:ilvl w:val="0"/>
          <w:numId w:val="7"/>
        </w:numPr>
        <w:rPr>
          <w:rFonts w:ascii="TimesNewRomanPSMT" w:hAnsi="TimesNewRomanPSMT" w:cs="TimesNewRomanPSMT"/>
          <w:color w:val="000000"/>
          <w:sz w:val="24"/>
          <w:szCs w:val="24"/>
        </w:rPr>
      </w:pPr>
      <w:r>
        <w:rPr>
          <w:rFonts w:ascii="TimesNewRomanPSMT" w:hAnsi="TimesNewRomanPSMT" w:cs="TimesNewRomanPSMT"/>
          <w:color w:val="000000"/>
          <w:sz w:val="24"/>
          <w:szCs w:val="24"/>
        </w:rPr>
        <w:t>De</w:t>
      </w:r>
      <w:r w:rsidR="00207CA9" w:rsidRPr="00BC3B93">
        <w:rPr>
          <w:rFonts w:ascii="TimesNewRomanPSMT" w:hAnsi="TimesNewRomanPSMT" w:cs="TimesNewRomanPSMT"/>
          <w:color w:val="000000"/>
          <w:sz w:val="24"/>
          <w:szCs w:val="24"/>
        </w:rPr>
        <w:t xml:space="preserve"> grova tallarna bevaras. </w:t>
      </w:r>
    </w:p>
    <w:p w14:paraId="6DA78D1E" w14:textId="77777777" w:rsidR="00207CA9" w:rsidRDefault="00207CA9" w:rsidP="00207CA9">
      <w:pPr>
        <w:rPr>
          <w:rFonts w:ascii="TimesNewRomanPSMT" w:hAnsi="TimesNewRomanPSMT" w:cs="TimesNewRomanPSMT"/>
          <w:color w:val="000000"/>
          <w:sz w:val="24"/>
          <w:szCs w:val="24"/>
        </w:rPr>
      </w:pPr>
    </w:p>
    <w:p w14:paraId="4FDDB19E" w14:textId="77777777" w:rsidR="00207CA9" w:rsidRPr="002E14BE" w:rsidRDefault="00207CA9" w:rsidP="00207CA9">
      <w:pPr>
        <w:rPr>
          <w:rFonts w:ascii="TimesNewRomanPSMT" w:hAnsi="TimesNewRomanPSMT" w:cs="TimesNewRomanPSMT"/>
          <w:sz w:val="24"/>
          <w:szCs w:val="24"/>
        </w:rPr>
      </w:pPr>
      <w:r w:rsidRPr="002E14BE">
        <w:rPr>
          <w:rFonts w:ascii="TimesNewRomanPSMT" w:hAnsi="TimesNewRomanPSMT" w:cs="TimesNewRomanPSMT"/>
          <w:sz w:val="24"/>
          <w:szCs w:val="24"/>
        </w:rPr>
        <w:t xml:space="preserve">Åtgärder: </w:t>
      </w:r>
    </w:p>
    <w:p w14:paraId="06F3EA6C" w14:textId="77777777" w:rsidR="00B72947" w:rsidRPr="002E14BE" w:rsidRDefault="00C91B97" w:rsidP="009A20D5">
      <w:pPr>
        <w:pStyle w:val="Liststycke"/>
        <w:numPr>
          <w:ilvl w:val="0"/>
          <w:numId w:val="11"/>
        </w:numPr>
        <w:rPr>
          <w:rFonts w:ascii="TimesNewRomanPSMT" w:hAnsi="TimesNewRomanPSMT" w:cs="TimesNewRomanPSMT"/>
          <w:sz w:val="24"/>
          <w:szCs w:val="24"/>
        </w:rPr>
      </w:pPr>
      <w:r w:rsidRPr="002E14BE">
        <w:rPr>
          <w:rFonts w:ascii="TimesNewRomanPSMT" w:hAnsi="TimesNewRomanPSMT" w:cs="TimesNewRomanPSMT"/>
          <w:sz w:val="24"/>
          <w:szCs w:val="24"/>
        </w:rPr>
        <w:t>Rensa stranden</w:t>
      </w:r>
      <w:r w:rsidR="0080219D" w:rsidRPr="002E14BE">
        <w:rPr>
          <w:rFonts w:ascii="TimesNewRomanPSMT" w:hAnsi="TimesNewRomanPSMT" w:cs="TimesNewRomanPSMT"/>
          <w:sz w:val="24"/>
          <w:szCs w:val="24"/>
        </w:rPr>
        <w:t xml:space="preserve"> kontinuerligt</w:t>
      </w:r>
    </w:p>
    <w:p w14:paraId="5674D38D" w14:textId="77777777" w:rsidR="00BC3B93" w:rsidRPr="002E14BE" w:rsidRDefault="00B72947" w:rsidP="009A20D5">
      <w:pPr>
        <w:pStyle w:val="Liststycke"/>
        <w:numPr>
          <w:ilvl w:val="0"/>
          <w:numId w:val="11"/>
        </w:numPr>
        <w:rPr>
          <w:rFonts w:ascii="TimesNewRomanPSMT" w:hAnsi="TimesNewRomanPSMT" w:cs="TimesNewRomanPSMT"/>
          <w:sz w:val="24"/>
          <w:szCs w:val="24"/>
        </w:rPr>
      </w:pPr>
      <w:r w:rsidRPr="002E14BE">
        <w:rPr>
          <w:rFonts w:ascii="TimesNewRomanPSMT" w:hAnsi="TimesNewRomanPSMT" w:cs="TimesNewRomanPSMT"/>
          <w:sz w:val="24"/>
          <w:szCs w:val="24"/>
        </w:rPr>
        <w:t>Vid behov kan täta slybestånd glesas ut.</w:t>
      </w:r>
    </w:p>
    <w:p w14:paraId="5AE4A967" w14:textId="77777777" w:rsidR="00CF3D1C" w:rsidRPr="002E14BE" w:rsidRDefault="00CF3D1C" w:rsidP="00CF3D1C">
      <w:pPr>
        <w:pStyle w:val="Liststycke"/>
        <w:rPr>
          <w:rFonts w:ascii="TimesNewRomanPSMT" w:hAnsi="TimesNewRomanPSMT" w:cs="TimesNewRomanPSMT"/>
          <w:sz w:val="24"/>
          <w:szCs w:val="24"/>
        </w:rPr>
      </w:pPr>
    </w:p>
    <w:p w14:paraId="1143C4D0" w14:textId="77777777" w:rsidR="00CF3D1C" w:rsidRPr="006B097F" w:rsidRDefault="006B097F" w:rsidP="00CF3D1C">
      <w:pPr>
        <w:rPr>
          <w:rFonts w:ascii="TimesNewRomanPSMT" w:hAnsi="TimesNewRomanPSMT" w:cs="TimesNewRomanPSMT"/>
          <w:b/>
          <w:sz w:val="24"/>
          <w:szCs w:val="24"/>
        </w:rPr>
      </w:pPr>
      <w:r w:rsidRPr="009A20D5">
        <w:rPr>
          <w:rFonts w:ascii="TimesNewRomanPSMT" w:hAnsi="TimesNewRomanPSMT" w:cs="TimesNewRomanPSMT"/>
          <w:b/>
          <w:color w:val="000000"/>
          <w:sz w:val="24"/>
          <w:szCs w:val="24"/>
        </w:rPr>
        <w:t>Sköt</w:t>
      </w:r>
      <w:r>
        <w:rPr>
          <w:rFonts w:ascii="TimesNewRomanPSMT" w:hAnsi="TimesNewRomanPSMT" w:cs="TimesNewRomanPSMT"/>
          <w:b/>
          <w:color w:val="000000"/>
          <w:sz w:val="24"/>
          <w:szCs w:val="24"/>
        </w:rPr>
        <w:t>s</w:t>
      </w:r>
      <w:r w:rsidRPr="009A20D5">
        <w:rPr>
          <w:rFonts w:ascii="TimesNewRomanPSMT" w:hAnsi="TimesNewRomanPSMT" w:cs="TimesNewRomanPSMT"/>
          <w:b/>
          <w:color w:val="000000"/>
          <w:sz w:val="24"/>
          <w:szCs w:val="24"/>
        </w:rPr>
        <w:t>elområde</w:t>
      </w:r>
      <w:r w:rsidR="00CF3D1C" w:rsidRPr="002E14BE">
        <w:rPr>
          <w:rFonts w:ascii="TimesNewRomanPSMT" w:hAnsi="TimesNewRomanPSMT" w:cs="TimesNewRomanPSMT"/>
          <w:b/>
          <w:sz w:val="24"/>
          <w:szCs w:val="24"/>
        </w:rPr>
        <w:t xml:space="preserve"> </w:t>
      </w:r>
      <w:r w:rsidR="00CF3D1C">
        <w:rPr>
          <w:rFonts w:ascii="TimesNewRomanPSMT" w:hAnsi="TimesNewRomanPSMT" w:cs="TimesNewRomanPSMT"/>
          <w:b/>
          <w:color w:val="000000"/>
          <w:sz w:val="24"/>
          <w:szCs w:val="24"/>
        </w:rPr>
        <w:t>6</w:t>
      </w:r>
      <w:r w:rsidR="00CF3D1C" w:rsidRPr="009A20D5">
        <w:rPr>
          <w:rFonts w:ascii="TimesNewRomanPSMT" w:hAnsi="TimesNewRomanPSMT" w:cs="TimesNewRomanPSMT"/>
          <w:b/>
          <w:color w:val="000000"/>
          <w:sz w:val="24"/>
          <w:szCs w:val="24"/>
        </w:rPr>
        <w:t xml:space="preserve"> </w:t>
      </w:r>
      <w:proofErr w:type="spellStart"/>
      <w:r w:rsidR="00CF3D1C">
        <w:rPr>
          <w:rFonts w:ascii="TimesNewRomanPSMT" w:hAnsi="TimesNewRomanPSMT" w:cs="TimesNewRomanPSMT"/>
          <w:b/>
          <w:color w:val="000000"/>
          <w:sz w:val="24"/>
          <w:szCs w:val="24"/>
        </w:rPr>
        <w:t>Degernä</w:t>
      </w:r>
      <w:r w:rsidR="003F790C">
        <w:rPr>
          <w:rFonts w:ascii="TimesNewRomanPSMT" w:hAnsi="TimesNewRomanPSMT" w:cs="TimesNewRomanPSMT"/>
          <w:b/>
          <w:color w:val="000000"/>
          <w:sz w:val="24"/>
          <w:szCs w:val="24"/>
        </w:rPr>
        <w:t>s</w:t>
      </w:r>
      <w:proofErr w:type="spellEnd"/>
      <w:r w:rsidR="003F790C">
        <w:rPr>
          <w:rFonts w:ascii="TimesNewRomanPSMT" w:hAnsi="TimesNewRomanPSMT" w:cs="TimesNewRomanPSMT"/>
          <w:b/>
          <w:color w:val="000000"/>
          <w:sz w:val="24"/>
          <w:szCs w:val="24"/>
        </w:rPr>
        <w:t xml:space="preserve"> </w:t>
      </w:r>
      <w:r w:rsidR="00CF3D1C">
        <w:rPr>
          <w:rFonts w:ascii="TimesNewRomanPSMT" w:hAnsi="TimesNewRomanPSMT" w:cs="TimesNewRomanPSMT"/>
          <w:b/>
          <w:color w:val="000000"/>
          <w:sz w:val="24"/>
          <w:szCs w:val="24"/>
        </w:rPr>
        <w:t>camping</w:t>
      </w:r>
    </w:p>
    <w:p w14:paraId="6FE224B8" w14:textId="77777777" w:rsidR="00CF3D1C" w:rsidRDefault="00CF3D1C" w:rsidP="00CF3D1C">
      <w:pPr>
        <w:rPr>
          <w:rFonts w:ascii="TimesNewRomanPSMT" w:hAnsi="TimesNewRomanPSMT" w:cs="TimesNewRomanPSMT"/>
          <w:color w:val="000000"/>
          <w:sz w:val="24"/>
          <w:szCs w:val="24"/>
        </w:rPr>
      </w:pPr>
      <w:r>
        <w:rPr>
          <w:rFonts w:ascii="TimesNewRomanPSMT" w:hAnsi="TimesNewRomanPSMT" w:cs="TimesNewRomanPSMT"/>
          <w:color w:val="000000"/>
          <w:sz w:val="24"/>
          <w:szCs w:val="24"/>
        </w:rPr>
        <w:t>Beskrivning:</w:t>
      </w:r>
    </w:p>
    <w:p w14:paraId="51A799C8" w14:textId="77777777" w:rsidR="006A2BC0" w:rsidRPr="00BC3B93" w:rsidRDefault="006A2BC0" w:rsidP="00CF3D1C">
      <w:pPr>
        <w:rPr>
          <w:rFonts w:ascii="TimesNewRomanPSMT" w:hAnsi="TimesNewRomanPSMT" w:cs="TimesNewRomanPSMT"/>
          <w:b/>
          <w:color w:val="000000"/>
          <w:sz w:val="24"/>
          <w:szCs w:val="24"/>
        </w:rPr>
      </w:pPr>
      <w:r>
        <w:rPr>
          <w:rFonts w:ascii="TimesNewRomanPSMT" w:hAnsi="TimesNewRomanPSMT" w:cs="TimesNewRomanPSMT"/>
          <w:color w:val="000000"/>
          <w:sz w:val="24"/>
          <w:szCs w:val="24"/>
        </w:rPr>
        <w:t>Inom naturreservatet</w:t>
      </w:r>
      <w:r w:rsidR="00573F95">
        <w:rPr>
          <w:rFonts w:ascii="TimesNewRomanPSMT" w:hAnsi="TimesNewRomanPSMT" w:cs="TimesNewRomanPSMT"/>
          <w:color w:val="000000"/>
          <w:sz w:val="24"/>
          <w:szCs w:val="24"/>
        </w:rPr>
        <w:t xml:space="preserve"> finns</w:t>
      </w:r>
      <w:r>
        <w:rPr>
          <w:rFonts w:ascii="TimesNewRomanPSMT" w:hAnsi="TimesNewRomanPSMT" w:cs="TimesNewRomanPSMT"/>
          <w:color w:val="000000"/>
          <w:sz w:val="24"/>
          <w:szCs w:val="24"/>
        </w:rPr>
        <w:t xml:space="preserve"> en</w:t>
      </w:r>
      <w:r w:rsidR="00573F95">
        <w:rPr>
          <w:rFonts w:ascii="TimesNewRomanPSMT" w:hAnsi="TimesNewRomanPSMT" w:cs="TimesNewRomanPSMT"/>
          <w:color w:val="000000"/>
          <w:sz w:val="24"/>
          <w:szCs w:val="24"/>
        </w:rPr>
        <w:t xml:space="preserve"> campingplats med</w:t>
      </w:r>
      <w:r>
        <w:rPr>
          <w:rFonts w:ascii="TimesNewRomanPSMT" w:hAnsi="TimesNewRomanPSMT" w:cs="TimesNewRomanPSMT"/>
          <w:color w:val="000000"/>
          <w:sz w:val="24"/>
          <w:szCs w:val="24"/>
        </w:rPr>
        <w:t xml:space="preserve"> både är </w:t>
      </w:r>
      <w:r w:rsidR="00573F95">
        <w:rPr>
          <w:rFonts w:ascii="TimesNewRomanPSMT" w:hAnsi="TimesNewRomanPSMT" w:cs="TimesNewRomanPSMT"/>
          <w:color w:val="000000"/>
          <w:sz w:val="24"/>
          <w:szCs w:val="24"/>
        </w:rPr>
        <w:t>stugor</w:t>
      </w:r>
      <w:r>
        <w:rPr>
          <w:rFonts w:ascii="TimesNewRomanPSMT" w:hAnsi="TimesNewRomanPSMT" w:cs="TimesNewRomanPSMT"/>
          <w:color w:val="000000"/>
          <w:sz w:val="24"/>
          <w:szCs w:val="24"/>
        </w:rPr>
        <w:t xml:space="preserve"> och </w:t>
      </w:r>
      <w:r w:rsidR="00573F95">
        <w:rPr>
          <w:rFonts w:ascii="TimesNewRomanPSMT" w:hAnsi="TimesNewRomanPSMT" w:cs="TimesNewRomanPSMT"/>
          <w:color w:val="000000"/>
          <w:sz w:val="24"/>
          <w:szCs w:val="24"/>
        </w:rPr>
        <w:t>tältplatser</w:t>
      </w:r>
      <w:r>
        <w:rPr>
          <w:rFonts w:ascii="TimesNewRomanPSMT" w:hAnsi="TimesNewRomanPSMT" w:cs="TimesNewRomanPSMT"/>
          <w:color w:val="000000"/>
          <w:sz w:val="24"/>
          <w:szCs w:val="24"/>
        </w:rPr>
        <w:t xml:space="preserve">. </w:t>
      </w:r>
      <w:r w:rsidR="00573F95">
        <w:rPr>
          <w:rFonts w:ascii="TimesNewRomanPSMT" w:hAnsi="TimesNewRomanPSMT" w:cs="TimesNewRomanPSMT"/>
          <w:color w:val="000000"/>
          <w:sz w:val="24"/>
          <w:szCs w:val="24"/>
        </w:rPr>
        <w:t>Inom området finns också en badplats</w:t>
      </w:r>
    </w:p>
    <w:p w14:paraId="25C38013" w14:textId="77777777" w:rsidR="00CF3D1C" w:rsidRDefault="00CF3D1C" w:rsidP="00CF3D1C">
      <w:pPr>
        <w:rPr>
          <w:rFonts w:ascii="TimesNewRomanPSMT" w:hAnsi="TimesNewRomanPSMT" w:cs="TimesNewRomanPSMT"/>
          <w:color w:val="000000"/>
          <w:sz w:val="24"/>
          <w:szCs w:val="24"/>
        </w:rPr>
      </w:pPr>
      <w:r>
        <w:rPr>
          <w:rFonts w:ascii="TimesNewRomanPSMT" w:hAnsi="TimesNewRomanPSMT" w:cs="TimesNewRomanPSMT"/>
          <w:color w:val="000000"/>
          <w:sz w:val="24"/>
          <w:szCs w:val="24"/>
        </w:rPr>
        <w:t>Bevarande mål:</w:t>
      </w:r>
    </w:p>
    <w:p w14:paraId="58151A63" w14:textId="77777777" w:rsidR="00CF3D1C" w:rsidRPr="00BC3B93" w:rsidRDefault="00876382" w:rsidP="00CF3D1C">
      <w:pPr>
        <w:pStyle w:val="Liststycke"/>
        <w:numPr>
          <w:ilvl w:val="0"/>
          <w:numId w:val="7"/>
        </w:numPr>
        <w:rPr>
          <w:rFonts w:ascii="TimesNewRomanPSMT" w:hAnsi="TimesNewRomanPSMT" w:cs="TimesNewRomanPSMT"/>
          <w:color w:val="000000"/>
          <w:sz w:val="24"/>
          <w:szCs w:val="24"/>
        </w:rPr>
      </w:pPr>
      <w:r>
        <w:rPr>
          <w:rFonts w:ascii="TimesNewRomanPSMT" w:hAnsi="TimesNewRomanPSMT" w:cs="TimesNewRomanPSMT"/>
          <w:color w:val="000000"/>
          <w:sz w:val="24"/>
          <w:szCs w:val="24"/>
        </w:rPr>
        <w:t>Campin</w:t>
      </w:r>
      <w:r w:rsidR="006B097F">
        <w:rPr>
          <w:rFonts w:ascii="TimesNewRomanPSMT" w:hAnsi="TimesNewRomanPSMT" w:cs="TimesNewRomanPSMT"/>
          <w:color w:val="000000"/>
          <w:sz w:val="24"/>
          <w:szCs w:val="24"/>
        </w:rPr>
        <w:t>g</w:t>
      </w:r>
      <w:r>
        <w:rPr>
          <w:rFonts w:ascii="TimesNewRomanPSMT" w:hAnsi="TimesNewRomanPSMT" w:cs="TimesNewRomanPSMT"/>
          <w:color w:val="000000"/>
          <w:sz w:val="24"/>
          <w:szCs w:val="24"/>
        </w:rPr>
        <w:t>platsen utvecklas enligt Översiktsplanen</w:t>
      </w:r>
    </w:p>
    <w:p w14:paraId="3CA23EBA" w14:textId="77777777" w:rsidR="00CF3D1C" w:rsidRPr="00940E09" w:rsidRDefault="00CF3D1C" w:rsidP="00940E09">
      <w:pPr>
        <w:rPr>
          <w:rFonts w:ascii="TimesNewRomanPSMT" w:hAnsi="TimesNewRomanPSMT" w:cs="TimesNewRomanPSMT"/>
          <w:color w:val="FF0000"/>
          <w:sz w:val="24"/>
          <w:szCs w:val="24"/>
        </w:rPr>
      </w:pPr>
    </w:p>
    <w:p w14:paraId="374D3B97" w14:textId="77777777" w:rsidR="00B72947" w:rsidRPr="00B72947" w:rsidRDefault="00B72947" w:rsidP="00B72947">
      <w:pPr>
        <w:pStyle w:val="Liststycke"/>
        <w:rPr>
          <w:rFonts w:ascii="TimesNewRomanPSMT" w:hAnsi="TimesNewRomanPSMT" w:cs="TimesNewRomanPSMT"/>
          <w:color w:val="FF0000"/>
          <w:sz w:val="24"/>
          <w:szCs w:val="24"/>
        </w:rPr>
      </w:pPr>
    </w:p>
    <w:p w14:paraId="28F3D76A" w14:textId="77777777" w:rsidR="00BC3B93" w:rsidRPr="009A20D5" w:rsidRDefault="006B097F" w:rsidP="00BC3B93">
      <w:pPr>
        <w:rPr>
          <w:rFonts w:ascii="TimesNewRomanPSMT" w:hAnsi="TimesNewRomanPSMT" w:cs="TimesNewRomanPSMT"/>
          <w:b/>
          <w:color w:val="000000"/>
          <w:sz w:val="24"/>
          <w:szCs w:val="24"/>
        </w:rPr>
      </w:pPr>
      <w:r w:rsidRPr="009A20D5">
        <w:rPr>
          <w:rFonts w:ascii="TimesNewRomanPSMT" w:hAnsi="TimesNewRomanPSMT" w:cs="TimesNewRomanPSMT"/>
          <w:b/>
          <w:color w:val="000000"/>
          <w:sz w:val="24"/>
          <w:szCs w:val="24"/>
        </w:rPr>
        <w:t>Skolområde</w:t>
      </w:r>
      <w:r w:rsidR="00F92B6A">
        <w:rPr>
          <w:rFonts w:ascii="TimesNewRomanPSMT" w:hAnsi="TimesNewRomanPSMT" w:cs="TimesNewRomanPSMT"/>
          <w:b/>
          <w:color w:val="000000"/>
          <w:sz w:val="24"/>
          <w:szCs w:val="24"/>
        </w:rPr>
        <w:t xml:space="preserve"> 7</w:t>
      </w:r>
      <w:r w:rsidR="00BC3B93" w:rsidRPr="009A20D5">
        <w:rPr>
          <w:rFonts w:ascii="TimesNewRomanPSMT" w:hAnsi="TimesNewRomanPSMT" w:cs="TimesNewRomanPSMT"/>
          <w:b/>
          <w:color w:val="000000"/>
          <w:sz w:val="24"/>
          <w:szCs w:val="24"/>
        </w:rPr>
        <w:t xml:space="preserve"> </w:t>
      </w:r>
      <w:r w:rsidR="00E53E07">
        <w:rPr>
          <w:rFonts w:ascii="TimesNewRomanPSMT" w:hAnsi="TimesNewRomanPSMT" w:cs="TimesNewRomanPSMT"/>
          <w:b/>
          <w:color w:val="000000"/>
          <w:sz w:val="24"/>
          <w:szCs w:val="24"/>
        </w:rPr>
        <w:t>Rekreationsanläggningar</w:t>
      </w:r>
    </w:p>
    <w:p w14:paraId="2D9BC2E5" w14:textId="77777777" w:rsidR="00BC3B93" w:rsidRDefault="00BC3B93" w:rsidP="00BC3B93">
      <w:pPr>
        <w:rPr>
          <w:rFonts w:ascii="TimesNewRomanPSMT" w:hAnsi="TimesNewRomanPSMT" w:cs="TimesNewRomanPSMT"/>
          <w:color w:val="000000"/>
          <w:sz w:val="24"/>
          <w:szCs w:val="24"/>
        </w:rPr>
      </w:pPr>
      <w:r>
        <w:rPr>
          <w:rFonts w:ascii="TimesNewRomanPSMT" w:hAnsi="TimesNewRomanPSMT" w:cs="TimesNewRomanPSMT"/>
          <w:color w:val="000000"/>
          <w:sz w:val="24"/>
          <w:szCs w:val="24"/>
        </w:rPr>
        <w:t>Beskrivning:</w:t>
      </w:r>
    </w:p>
    <w:p w14:paraId="4B90864F" w14:textId="39EB4168" w:rsidR="00BC3B93" w:rsidRDefault="00616DA6" w:rsidP="00BC3B93">
      <w:pPr>
        <w:rPr>
          <w:rFonts w:ascii="TimesNewRomanPSMT" w:hAnsi="TimesNewRomanPSMT" w:cs="TimesNewRomanPSMT"/>
          <w:color w:val="000000"/>
          <w:sz w:val="24"/>
          <w:szCs w:val="24"/>
        </w:rPr>
      </w:pPr>
      <w:r>
        <w:rPr>
          <w:rFonts w:ascii="TimesNewRomanPSMT" w:hAnsi="TimesNewRomanPSMT" w:cs="TimesNewRomanPSMT"/>
          <w:color w:val="000000"/>
          <w:sz w:val="24"/>
          <w:szCs w:val="24"/>
        </w:rPr>
        <w:t>Stigar</w:t>
      </w:r>
      <w:r w:rsidR="00B72947">
        <w:rPr>
          <w:rFonts w:ascii="TimesNewRomanPSMT" w:hAnsi="TimesNewRomanPSMT" w:cs="TimesNewRomanPSMT"/>
          <w:color w:val="000000"/>
          <w:sz w:val="24"/>
          <w:szCs w:val="24"/>
        </w:rPr>
        <w:t xml:space="preserve"> </w:t>
      </w:r>
      <w:r>
        <w:rPr>
          <w:rFonts w:ascii="TimesNewRomanPSMT" w:hAnsi="TimesNewRomanPSMT" w:cs="TimesNewRomanPSMT"/>
          <w:color w:val="000000"/>
          <w:sz w:val="24"/>
          <w:szCs w:val="24"/>
        </w:rPr>
        <w:t>och stig med god framkomlighet</w:t>
      </w:r>
      <w:r w:rsidR="00B72947">
        <w:rPr>
          <w:rFonts w:ascii="TimesNewRomanPSMT" w:hAnsi="TimesNewRomanPSMT" w:cs="TimesNewRomanPSMT"/>
          <w:color w:val="000000"/>
          <w:sz w:val="24"/>
          <w:szCs w:val="24"/>
        </w:rPr>
        <w:t xml:space="preserve"> finn</w:t>
      </w:r>
      <w:r w:rsidR="00E4305B">
        <w:rPr>
          <w:rFonts w:ascii="TimesNewRomanPSMT" w:hAnsi="TimesNewRomanPSMT" w:cs="TimesNewRomanPSMT"/>
          <w:color w:val="000000"/>
          <w:sz w:val="24"/>
          <w:szCs w:val="24"/>
        </w:rPr>
        <w:t xml:space="preserve">s markerat på kartan. </w:t>
      </w:r>
    </w:p>
    <w:p w14:paraId="027D6A9B" w14:textId="77777777" w:rsidR="00B72947" w:rsidRDefault="00B72947" w:rsidP="00BC3B93">
      <w:pPr>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Det finns 3 grillplatser och flertalet bänkar. </w:t>
      </w:r>
    </w:p>
    <w:p w14:paraId="206F70FC" w14:textId="77777777" w:rsidR="00BC3B93" w:rsidRDefault="00BC3B93" w:rsidP="00BC3B93">
      <w:pPr>
        <w:rPr>
          <w:rFonts w:ascii="TimesNewRomanPSMT" w:hAnsi="TimesNewRomanPSMT" w:cs="TimesNewRomanPSMT"/>
          <w:color w:val="000000"/>
          <w:sz w:val="24"/>
          <w:szCs w:val="24"/>
        </w:rPr>
      </w:pPr>
      <w:r>
        <w:rPr>
          <w:rFonts w:ascii="TimesNewRomanPSMT" w:hAnsi="TimesNewRomanPSMT" w:cs="TimesNewRomanPSMT"/>
          <w:color w:val="000000"/>
          <w:sz w:val="24"/>
          <w:szCs w:val="24"/>
        </w:rPr>
        <w:t>Bevarande mål:</w:t>
      </w:r>
    </w:p>
    <w:p w14:paraId="6E4E419F" w14:textId="77777777" w:rsidR="002657C6" w:rsidRDefault="002657C6" w:rsidP="002657C6">
      <w:pPr>
        <w:pStyle w:val="Liststycke"/>
        <w:numPr>
          <w:ilvl w:val="0"/>
          <w:numId w:val="11"/>
        </w:numPr>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Området känns tryggt </w:t>
      </w:r>
    </w:p>
    <w:p w14:paraId="4B386BF2" w14:textId="77777777" w:rsidR="00175EA9" w:rsidRPr="002657C6" w:rsidRDefault="00175EA9" w:rsidP="002657C6">
      <w:pPr>
        <w:pStyle w:val="Liststycke"/>
        <w:numPr>
          <w:ilvl w:val="0"/>
          <w:numId w:val="11"/>
        </w:numPr>
        <w:rPr>
          <w:rFonts w:ascii="TimesNewRomanPSMT" w:hAnsi="TimesNewRomanPSMT" w:cs="TimesNewRomanPSMT"/>
          <w:color w:val="000000"/>
          <w:sz w:val="24"/>
          <w:szCs w:val="24"/>
        </w:rPr>
      </w:pPr>
      <w:r>
        <w:rPr>
          <w:rFonts w:ascii="TimesNewRomanPSMT" w:hAnsi="TimesNewRomanPSMT" w:cs="TimesNewRomanPSMT"/>
          <w:color w:val="000000"/>
          <w:sz w:val="24"/>
          <w:szCs w:val="24"/>
        </w:rPr>
        <w:t>Det finns något för alla människor inom naturreservatet</w:t>
      </w:r>
    </w:p>
    <w:p w14:paraId="4E91EE11" w14:textId="77777777" w:rsidR="00BC3B93" w:rsidRDefault="00BC3B93" w:rsidP="00BC3B93">
      <w:pPr>
        <w:rPr>
          <w:rFonts w:ascii="TimesNewRomanPSMT" w:hAnsi="TimesNewRomanPSMT" w:cs="TimesNewRomanPSMT"/>
          <w:color w:val="000000"/>
          <w:sz w:val="24"/>
          <w:szCs w:val="24"/>
        </w:rPr>
      </w:pPr>
    </w:p>
    <w:p w14:paraId="4F66E322" w14:textId="77777777" w:rsidR="00BC3B93" w:rsidRDefault="00BC3B93" w:rsidP="00BC3B93">
      <w:pPr>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Åtgärder: </w:t>
      </w:r>
    </w:p>
    <w:p w14:paraId="39246AD7" w14:textId="77777777" w:rsidR="00BC3B93" w:rsidRPr="00BC3B93" w:rsidRDefault="00BC3B93" w:rsidP="00BC3B93">
      <w:pPr>
        <w:pStyle w:val="Liststycke"/>
        <w:numPr>
          <w:ilvl w:val="0"/>
          <w:numId w:val="9"/>
        </w:numPr>
        <w:rPr>
          <w:rFonts w:ascii="TimesNewRomanPSMT" w:hAnsi="TimesNewRomanPSMT" w:cs="TimesNewRomanPSMT"/>
          <w:color w:val="000000"/>
          <w:sz w:val="24"/>
          <w:szCs w:val="24"/>
        </w:rPr>
      </w:pPr>
      <w:r w:rsidRPr="00BC3B93">
        <w:rPr>
          <w:rFonts w:ascii="TimesNewRomanPSMT" w:hAnsi="TimesNewRomanPSMT" w:cs="TimesNewRomanPSMT"/>
          <w:color w:val="000000"/>
          <w:sz w:val="24"/>
          <w:szCs w:val="24"/>
        </w:rPr>
        <w:t>Informationstavlor med kartor</w:t>
      </w:r>
      <w:r>
        <w:rPr>
          <w:rFonts w:ascii="TimesNewRomanPSMT" w:hAnsi="TimesNewRomanPSMT" w:cs="TimesNewRomanPSMT"/>
          <w:color w:val="000000"/>
          <w:sz w:val="24"/>
          <w:szCs w:val="24"/>
        </w:rPr>
        <w:t>, info och föreskrifter finns vid entréerna</w:t>
      </w:r>
      <w:r w:rsidRPr="00BC3B93">
        <w:rPr>
          <w:rFonts w:ascii="TimesNewRomanPSMT" w:hAnsi="TimesNewRomanPSMT" w:cs="TimesNewRomanPSMT"/>
          <w:color w:val="000000"/>
          <w:sz w:val="24"/>
          <w:szCs w:val="24"/>
        </w:rPr>
        <w:t xml:space="preserve"> </w:t>
      </w:r>
      <w:r w:rsidR="00175EA9">
        <w:rPr>
          <w:rFonts w:ascii="TimesNewRomanPSMT" w:hAnsi="TimesNewRomanPSMT" w:cs="TimesNewRomanPSMT"/>
          <w:color w:val="000000"/>
          <w:sz w:val="24"/>
          <w:szCs w:val="24"/>
        </w:rPr>
        <w:t>och underhålls</w:t>
      </w:r>
    </w:p>
    <w:p w14:paraId="45238BA1" w14:textId="77777777" w:rsidR="00BC3B93" w:rsidRPr="00BC3B93" w:rsidRDefault="00BC3B93" w:rsidP="00BC3B93">
      <w:pPr>
        <w:pStyle w:val="Liststycke"/>
        <w:numPr>
          <w:ilvl w:val="0"/>
          <w:numId w:val="9"/>
        </w:numPr>
        <w:rPr>
          <w:rFonts w:ascii="TimesNewRomanPSMT" w:hAnsi="TimesNewRomanPSMT" w:cs="TimesNewRomanPSMT"/>
          <w:color w:val="000000"/>
          <w:sz w:val="24"/>
          <w:szCs w:val="24"/>
        </w:rPr>
      </w:pPr>
      <w:r w:rsidRPr="00BC3B93">
        <w:rPr>
          <w:rFonts w:ascii="TimesNewRomanPSMT" w:hAnsi="TimesNewRomanPSMT" w:cs="TimesNewRomanPSMT"/>
          <w:color w:val="000000"/>
          <w:sz w:val="24"/>
          <w:szCs w:val="24"/>
        </w:rPr>
        <w:t xml:space="preserve">Informationsmaterial tas fram till kommunens hemsida. </w:t>
      </w:r>
    </w:p>
    <w:p w14:paraId="7FB06AF0" w14:textId="77777777" w:rsidR="00BC3B93" w:rsidRPr="00BC3B93" w:rsidRDefault="00BC3B93" w:rsidP="00BC3B93">
      <w:pPr>
        <w:pStyle w:val="Liststycke"/>
        <w:numPr>
          <w:ilvl w:val="0"/>
          <w:numId w:val="9"/>
        </w:numPr>
        <w:rPr>
          <w:rFonts w:ascii="TimesNewRomanPSMT" w:hAnsi="TimesNewRomanPSMT" w:cs="TimesNewRomanPSMT"/>
          <w:color w:val="000000"/>
          <w:sz w:val="24"/>
          <w:szCs w:val="24"/>
        </w:rPr>
      </w:pPr>
      <w:r w:rsidRPr="00BC3B93">
        <w:rPr>
          <w:rFonts w:ascii="TimesNewRomanPSMT" w:hAnsi="TimesNewRomanPSMT" w:cs="TimesNewRomanPSMT"/>
          <w:color w:val="000000"/>
          <w:sz w:val="24"/>
          <w:szCs w:val="24"/>
        </w:rPr>
        <w:t xml:space="preserve">Röjning och säkring av de stigar, vandringsleder och grillplatser som är angivna på kartan i skötselplanen. </w:t>
      </w:r>
    </w:p>
    <w:p w14:paraId="2E037605" w14:textId="77777777" w:rsidR="00BC3B93" w:rsidRPr="00BC3B93" w:rsidRDefault="00BC3B93" w:rsidP="00BC3B93">
      <w:pPr>
        <w:pStyle w:val="Liststycke"/>
        <w:numPr>
          <w:ilvl w:val="0"/>
          <w:numId w:val="9"/>
        </w:numPr>
        <w:rPr>
          <w:rFonts w:ascii="TimesNewRomanPSMT" w:hAnsi="TimesNewRomanPSMT" w:cs="TimesNewRomanPSMT"/>
          <w:color w:val="000000"/>
          <w:sz w:val="24"/>
          <w:szCs w:val="24"/>
        </w:rPr>
      </w:pPr>
      <w:r w:rsidRPr="00BC3B93">
        <w:rPr>
          <w:rFonts w:ascii="TimesNewRomanPSMT" w:hAnsi="TimesNewRomanPSMT" w:cs="TimesNewRomanPSMT"/>
          <w:color w:val="000000"/>
          <w:sz w:val="24"/>
          <w:szCs w:val="24"/>
        </w:rPr>
        <w:t xml:space="preserve">Farliga träd fälls vid behov in mot skogen och får ligga kvar. </w:t>
      </w:r>
    </w:p>
    <w:p w14:paraId="55D368F8" w14:textId="77777777" w:rsidR="00BC3B93" w:rsidRPr="00BC3B93" w:rsidRDefault="00BC3B93" w:rsidP="00BC3B93">
      <w:pPr>
        <w:pStyle w:val="Liststycke"/>
        <w:numPr>
          <w:ilvl w:val="0"/>
          <w:numId w:val="9"/>
        </w:numPr>
        <w:rPr>
          <w:rFonts w:ascii="TimesNewRomanPSMT" w:hAnsi="TimesNewRomanPSMT" w:cs="TimesNewRomanPSMT"/>
          <w:color w:val="000000"/>
          <w:sz w:val="24"/>
          <w:szCs w:val="24"/>
        </w:rPr>
      </w:pPr>
      <w:r w:rsidRPr="00BC3B93">
        <w:rPr>
          <w:rFonts w:ascii="TimesNewRomanPSMT" w:hAnsi="TimesNewRomanPSMT" w:cs="TimesNewRomanPSMT"/>
          <w:color w:val="000000"/>
          <w:sz w:val="24"/>
          <w:szCs w:val="24"/>
        </w:rPr>
        <w:t>Årlig tillsyn av stigar, rastplatser och informationstavlor.</w:t>
      </w:r>
    </w:p>
    <w:p w14:paraId="2A6ED30D" w14:textId="77777777" w:rsidR="00BC3B93" w:rsidRPr="00FE40BA" w:rsidRDefault="00BC3B93" w:rsidP="00BC3B93">
      <w:pPr>
        <w:pStyle w:val="Liststycke"/>
        <w:numPr>
          <w:ilvl w:val="0"/>
          <w:numId w:val="9"/>
        </w:numPr>
        <w:rPr>
          <w:rFonts w:ascii="TimesNewRomanPSMT" w:hAnsi="TimesNewRomanPSMT" w:cs="TimesNewRomanPSMT"/>
          <w:sz w:val="24"/>
          <w:szCs w:val="24"/>
        </w:rPr>
      </w:pPr>
      <w:r w:rsidRPr="00067DF3">
        <w:rPr>
          <w:rFonts w:ascii="TimesNewRomanPSMT" w:hAnsi="TimesNewRomanPSMT" w:cs="TimesNewRomanPSMT"/>
          <w:color w:val="000000"/>
          <w:sz w:val="24"/>
          <w:szCs w:val="24"/>
        </w:rPr>
        <w:t xml:space="preserve">Eventuell småskalig </w:t>
      </w:r>
      <w:r w:rsidRPr="00FE40BA">
        <w:rPr>
          <w:rFonts w:ascii="TimesNewRomanPSMT" w:hAnsi="TimesNewRomanPSMT" w:cs="TimesNewRomanPSMT"/>
          <w:sz w:val="24"/>
          <w:szCs w:val="24"/>
        </w:rPr>
        <w:t>röjning och gallring längst med stigar</w:t>
      </w:r>
      <w:r w:rsidR="00FE40BA" w:rsidRPr="00FE40BA">
        <w:rPr>
          <w:rFonts w:ascii="TimesNewRomanPSMT" w:hAnsi="TimesNewRomanPSMT" w:cs="TimesNewRomanPSMT"/>
          <w:sz w:val="24"/>
          <w:szCs w:val="24"/>
        </w:rPr>
        <w:t xml:space="preserve"> </w:t>
      </w:r>
      <w:r w:rsidRPr="00FE40BA">
        <w:rPr>
          <w:rFonts w:ascii="TimesNewRomanPSMT" w:hAnsi="TimesNewRomanPSMT" w:cs="TimesNewRomanPSMT"/>
          <w:sz w:val="24"/>
          <w:szCs w:val="24"/>
        </w:rPr>
        <w:t>och vandringsleder</w:t>
      </w:r>
      <w:r w:rsidR="00815379" w:rsidRPr="00FE40BA">
        <w:rPr>
          <w:rFonts w:ascii="TimesNewRomanPSMT" w:hAnsi="TimesNewRomanPSMT" w:cs="TimesNewRomanPSMT"/>
          <w:sz w:val="24"/>
          <w:szCs w:val="24"/>
        </w:rPr>
        <w:t>, max 20 meter från varje sida,</w:t>
      </w:r>
      <w:r w:rsidRPr="00FE40BA">
        <w:rPr>
          <w:rFonts w:ascii="TimesNewRomanPSMT" w:hAnsi="TimesNewRomanPSMT" w:cs="TimesNewRomanPSMT"/>
          <w:sz w:val="24"/>
          <w:szCs w:val="24"/>
        </w:rPr>
        <w:t xml:space="preserve"> för att säkra </w:t>
      </w:r>
      <w:r w:rsidRPr="00067DF3">
        <w:rPr>
          <w:rFonts w:ascii="TimesNewRomanPSMT" w:hAnsi="TimesNewRomanPSMT" w:cs="TimesNewRomanPSMT"/>
          <w:color w:val="000000"/>
          <w:sz w:val="24"/>
          <w:szCs w:val="24"/>
        </w:rPr>
        <w:t xml:space="preserve">estetiska värden och för att skogen ska </w:t>
      </w:r>
      <w:r w:rsidRPr="00FE40BA">
        <w:rPr>
          <w:rFonts w:ascii="TimesNewRomanPSMT" w:hAnsi="TimesNewRomanPSMT" w:cs="TimesNewRomanPSMT"/>
          <w:sz w:val="24"/>
          <w:szCs w:val="24"/>
        </w:rPr>
        <w:t xml:space="preserve">kännas trygg att vistas i. </w:t>
      </w:r>
    </w:p>
    <w:p w14:paraId="78A37535" w14:textId="77777777" w:rsidR="00F92B6A" w:rsidRPr="00FE40BA" w:rsidRDefault="00F92B6A" w:rsidP="00BC3B93">
      <w:pPr>
        <w:pStyle w:val="Liststycke"/>
        <w:numPr>
          <w:ilvl w:val="0"/>
          <w:numId w:val="9"/>
        </w:numPr>
        <w:rPr>
          <w:rFonts w:ascii="TimesNewRomanPSMT" w:hAnsi="TimesNewRomanPSMT" w:cs="TimesNewRomanPSMT"/>
          <w:sz w:val="24"/>
          <w:szCs w:val="24"/>
        </w:rPr>
      </w:pPr>
      <w:r w:rsidRPr="00FE40BA">
        <w:rPr>
          <w:rFonts w:ascii="TimesNewRomanPSMT" w:hAnsi="TimesNewRomanPSMT" w:cs="TimesNewRomanPSMT"/>
          <w:sz w:val="24"/>
          <w:szCs w:val="24"/>
        </w:rPr>
        <w:t xml:space="preserve">Leden </w:t>
      </w:r>
      <w:r w:rsidR="00D500F3" w:rsidRPr="00FE40BA">
        <w:rPr>
          <w:rFonts w:ascii="TimesNewRomanPSMT" w:hAnsi="TimesNewRomanPSMT" w:cs="TimesNewRomanPSMT"/>
          <w:sz w:val="24"/>
          <w:szCs w:val="24"/>
        </w:rPr>
        <w:t>längst med Möckeln hålls till viss del öppen mot sjön</w:t>
      </w:r>
      <w:r w:rsidR="00815379" w:rsidRPr="00FE40BA">
        <w:rPr>
          <w:rFonts w:ascii="TimesNewRomanPSMT" w:hAnsi="TimesNewRomanPSMT" w:cs="TimesNewRomanPSMT"/>
          <w:sz w:val="24"/>
          <w:szCs w:val="24"/>
        </w:rPr>
        <w:t xml:space="preserve"> och enstaka trädgrupper sparas. </w:t>
      </w:r>
    </w:p>
    <w:p w14:paraId="31D46A24" w14:textId="03A38E16" w:rsidR="00E4305B" w:rsidRPr="00E4305B" w:rsidRDefault="002B7E28" w:rsidP="002E3882">
      <w:pPr>
        <w:pStyle w:val="Liststycke"/>
        <w:numPr>
          <w:ilvl w:val="0"/>
          <w:numId w:val="9"/>
        </w:numPr>
        <w:rPr>
          <w:rFonts w:ascii="TimesNewRomanPSMT" w:hAnsi="TimesNewRomanPSMT" w:cs="TimesNewRomanPSMT"/>
          <w:sz w:val="24"/>
          <w:szCs w:val="24"/>
        </w:rPr>
      </w:pPr>
      <w:r w:rsidRPr="00E4305B">
        <w:rPr>
          <w:rFonts w:ascii="TimesNewRomanPSMT" w:hAnsi="TimesNewRomanPSMT" w:cs="TimesNewRomanPSMT"/>
          <w:sz w:val="24"/>
          <w:szCs w:val="24"/>
        </w:rPr>
        <w:t xml:space="preserve">Leden </w:t>
      </w:r>
      <w:r w:rsidR="00E4305B" w:rsidRPr="00E4305B">
        <w:rPr>
          <w:rFonts w:ascii="TimesNewRomanPSMT" w:hAnsi="TimesNewRomanPSMT" w:cs="TimesNewRomanPSMT"/>
          <w:sz w:val="24"/>
          <w:szCs w:val="24"/>
        </w:rPr>
        <w:t xml:space="preserve">mot Möckeln och </w:t>
      </w:r>
      <w:proofErr w:type="spellStart"/>
      <w:r w:rsidR="00E4305B" w:rsidRPr="00E4305B">
        <w:rPr>
          <w:rFonts w:ascii="TimesNewRomanPSMT" w:hAnsi="TimesNewRomanPSMT" w:cs="TimesNewRomanPSMT"/>
          <w:sz w:val="24"/>
          <w:szCs w:val="24"/>
        </w:rPr>
        <w:t>Letälven</w:t>
      </w:r>
      <w:proofErr w:type="spellEnd"/>
      <w:r w:rsidR="00E4305B" w:rsidRPr="00E4305B">
        <w:rPr>
          <w:rFonts w:ascii="TimesNewRomanPSMT" w:hAnsi="TimesNewRomanPSMT" w:cs="TimesNewRomanPSMT"/>
          <w:sz w:val="24"/>
          <w:szCs w:val="24"/>
        </w:rPr>
        <w:t xml:space="preserve"> </w:t>
      </w:r>
      <w:proofErr w:type="spellStart"/>
      <w:r w:rsidR="00C87DC9" w:rsidRPr="00E4305B">
        <w:rPr>
          <w:rFonts w:ascii="TimesNewRomanPSMT" w:hAnsi="TimesNewRomanPSMT" w:cs="TimesNewRomanPSMT"/>
          <w:sz w:val="24"/>
          <w:szCs w:val="24"/>
        </w:rPr>
        <w:t>tillgänglighetsanpassas</w:t>
      </w:r>
      <w:proofErr w:type="spellEnd"/>
      <w:r w:rsidR="00E4305B" w:rsidRPr="00E4305B">
        <w:rPr>
          <w:rFonts w:ascii="TimesNewRomanPSMT" w:hAnsi="TimesNewRomanPSMT" w:cs="TimesNewRomanPSMT"/>
          <w:sz w:val="24"/>
          <w:szCs w:val="24"/>
        </w:rPr>
        <w:t xml:space="preserve">. </w:t>
      </w:r>
    </w:p>
    <w:p w14:paraId="3CF8B288" w14:textId="77777777" w:rsidR="002B7E28" w:rsidRPr="00E4305B" w:rsidRDefault="00C91B97" w:rsidP="002E3882">
      <w:pPr>
        <w:pStyle w:val="Liststycke"/>
        <w:numPr>
          <w:ilvl w:val="0"/>
          <w:numId w:val="9"/>
        </w:numPr>
        <w:rPr>
          <w:rFonts w:ascii="TimesNewRomanPSMT" w:hAnsi="TimesNewRomanPSMT" w:cs="TimesNewRomanPSMT"/>
          <w:sz w:val="24"/>
          <w:szCs w:val="24"/>
        </w:rPr>
      </w:pPr>
      <w:r w:rsidRPr="00E4305B">
        <w:rPr>
          <w:rFonts w:ascii="TimesNewRomanPSMT" w:hAnsi="TimesNewRomanPSMT" w:cs="TimesNewRomanPSMT"/>
          <w:sz w:val="24"/>
          <w:szCs w:val="24"/>
        </w:rPr>
        <w:t>Märka upp</w:t>
      </w:r>
      <w:r w:rsidR="00E4305B">
        <w:rPr>
          <w:rFonts w:ascii="TimesNewRomanPSMT" w:hAnsi="TimesNewRomanPSMT" w:cs="TimesNewRomanPSMT"/>
          <w:sz w:val="24"/>
          <w:szCs w:val="24"/>
        </w:rPr>
        <w:t xml:space="preserve"> leden</w:t>
      </w:r>
      <w:r w:rsidRPr="00E4305B">
        <w:rPr>
          <w:rFonts w:ascii="TimesNewRomanPSMT" w:hAnsi="TimesNewRomanPSMT" w:cs="TimesNewRomanPSMT"/>
          <w:sz w:val="24"/>
          <w:szCs w:val="24"/>
        </w:rPr>
        <w:t xml:space="preserve"> Ramshöjden runt</w:t>
      </w:r>
      <w:r w:rsidR="00E4305B">
        <w:rPr>
          <w:rFonts w:ascii="TimesNewRomanPSMT" w:hAnsi="TimesNewRomanPSMT" w:cs="TimesNewRomanPSMT"/>
          <w:sz w:val="24"/>
          <w:szCs w:val="24"/>
        </w:rPr>
        <w:t xml:space="preserve"> samt </w:t>
      </w:r>
      <w:proofErr w:type="spellStart"/>
      <w:r w:rsidR="00E4305B">
        <w:rPr>
          <w:rFonts w:ascii="TimesNewRomanPSMT" w:hAnsi="TimesNewRomanPSMT" w:cs="TimesNewRomanPSMT"/>
          <w:sz w:val="24"/>
          <w:szCs w:val="24"/>
        </w:rPr>
        <w:t>Degernäs</w:t>
      </w:r>
      <w:proofErr w:type="spellEnd"/>
      <w:r w:rsidR="00E4305B">
        <w:rPr>
          <w:rFonts w:ascii="TimesNewRomanPSMT" w:hAnsi="TimesNewRomanPSMT" w:cs="TimesNewRomanPSMT"/>
          <w:sz w:val="24"/>
          <w:szCs w:val="24"/>
        </w:rPr>
        <w:t xml:space="preserve">-Ramshöjden runt. </w:t>
      </w:r>
    </w:p>
    <w:p w14:paraId="2BE5E1E0" w14:textId="77777777" w:rsidR="00BC3B93" w:rsidRPr="00BC3B93" w:rsidRDefault="00BC3B93" w:rsidP="009A20D5">
      <w:pPr>
        <w:rPr>
          <w:rFonts w:ascii="TimesNewRomanPSMT" w:hAnsi="TimesNewRomanPSMT" w:cs="TimesNewRomanPSMT"/>
          <w:color w:val="000000"/>
          <w:sz w:val="24"/>
          <w:szCs w:val="24"/>
        </w:rPr>
      </w:pPr>
    </w:p>
    <w:p w14:paraId="2D171961" w14:textId="77777777" w:rsidR="00F92B6A" w:rsidRPr="00F92B6A" w:rsidRDefault="00F92B6A" w:rsidP="00F92B6A">
      <w:pPr>
        <w:autoSpaceDE w:val="0"/>
        <w:autoSpaceDN w:val="0"/>
        <w:adjustRightInd w:val="0"/>
        <w:spacing w:after="0" w:line="240" w:lineRule="auto"/>
        <w:rPr>
          <w:rFonts w:ascii="Cambria-Bold" w:hAnsi="Cambria-Bold" w:cs="Cambria-Bold"/>
          <w:b/>
          <w:bCs/>
          <w:sz w:val="32"/>
          <w:szCs w:val="32"/>
        </w:rPr>
      </w:pPr>
      <w:r w:rsidRPr="00F92B6A">
        <w:rPr>
          <w:rFonts w:ascii="Cambria-Bold" w:hAnsi="Cambria-Bold" w:cs="Cambria-Bold"/>
          <w:b/>
          <w:bCs/>
          <w:sz w:val="32"/>
          <w:szCs w:val="32"/>
        </w:rPr>
        <w:t xml:space="preserve">Övrigt </w:t>
      </w:r>
    </w:p>
    <w:p w14:paraId="6A357142" w14:textId="77777777" w:rsidR="00F92B6A" w:rsidRDefault="00F92B6A" w:rsidP="009A20D5">
      <w:pPr>
        <w:rPr>
          <w:rFonts w:ascii="TimesNewRomanPSMT" w:hAnsi="TimesNewRomanPSMT" w:cs="TimesNewRomanPSMT"/>
          <w:b/>
          <w:color w:val="000000"/>
          <w:sz w:val="24"/>
          <w:szCs w:val="24"/>
        </w:rPr>
      </w:pPr>
    </w:p>
    <w:p w14:paraId="1F46D4B5" w14:textId="77777777" w:rsidR="00F92B6A" w:rsidRDefault="00F92B6A" w:rsidP="009A20D5">
      <w:pPr>
        <w:rPr>
          <w:rFonts w:ascii="TimesNewRomanPSMT" w:hAnsi="TimesNewRomanPSMT" w:cs="TimesNewRomanPSMT"/>
          <w:color w:val="000000"/>
          <w:sz w:val="24"/>
          <w:szCs w:val="24"/>
        </w:rPr>
      </w:pPr>
      <w:r w:rsidRPr="00F92B6A">
        <w:rPr>
          <w:rFonts w:ascii="TimesNewRomanPSMT" w:hAnsi="TimesNewRomanPSMT" w:cs="TimesNewRomanPSMT"/>
          <w:b/>
          <w:color w:val="000000"/>
          <w:sz w:val="24"/>
          <w:szCs w:val="24"/>
        </w:rPr>
        <w:t>Jakt:</w:t>
      </w:r>
    </w:p>
    <w:p w14:paraId="7B5AF486" w14:textId="77777777" w:rsidR="00F92B6A" w:rsidRDefault="00F92B6A" w:rsidP="009A20D5">
      <w:pPr>
        <w:rPr>
          <w:rFonts w:ascii="TimesNewRomanPSMT" w:hAnsi="TimesNewRomanPSMT" w:cs="TimesNewRomanPSMT"/>
          <w:color w:val="000000"/>
          <w:sz w:val="24"/>
          <w:szCs w:val="24"/>
        </w:rPr>
      </w:pPr>
      <w:r w:rsidRPr="00F92B6A">
        <w:rPr>
          <w:rFonts w:ascii="TimesNewRomanPSMT" w:hAnsi="TimesNewRomanPSMT" w:cs="TimesNewRomanPSMT"/>
          <w:color w:val="000000"/>
          <w:sz w:val="24"/>
          <w:szCs w:val="24"/>
        </w:rPr>
        <w:t xml:space="preserve">Jakt får endast bedrivas i form av skyddsjakt. </w:t>
      </w:r>
    </w:p>
    <w:p w14:paraId="6B63B189" w14:textId="77777777" w:rsidR="00F92B6A" w:rsidRDefault="00F92B6A" w:rsidP="009A20D5">
      <w:pPr>
        <w:rPr>
          <w:rFonts w:ascii="TimesNewRomanPSMT" w:hAnsi="TimesNewRomanPSMT" w:cs="TimesNewRomanPSMT"/>
          <w:b/>
          <w:color w:val="000000"/>
          <w:sz w:val="24"/>
          <w:szCs w:val="24"/>
        </w:rPr>
      </w:pPr>
    </w:p>
    <w:p w14:paraId="6A9ED485" w14:textId="77777777" w:rsidR="00F92B6A" w:rsidRDefault="00F92B6A" w:rsidP="009A20D5">
      <w:pPr>
        <w:rPr>
          <w:rFonts w:ascii="TimesNewRomanPSMT" w:hAnsi="TimesNewRomanPSMT" w:cs="TimesNewRomanPSMT"/>
          <w:color w:val="000000"/>
          <w:sz w:val="24"/>
          <w:szCs w:val="24"/>
        </w:rPr>
      </w:pPr>
      <w:r w:rsidRPr="00F92B6A">
        <w:rPr>
          <w:rFonts w:ascii="TimesNewRomanPSMT" w:hAnsi="TimesNewRomanPSMT" w:cs="TimesNewRomanPSMT"/>
          <w:b/>
          <w:color w:val="000000"/>
          <w:sz w:val="24"/>
          <w:szCs w:val="24"/>
        </w:rPr>
        <w:t>Förvaltning:</w:t>
      </w:r>
      <w:r w:rsidRPr="00F92B6A">
        <w:rPr>
          <w:rFonts w:ascii="TimesNewRomanPSMT" w:hAnsi="TimesNewRomanPSMT" w:cs="TimesNewRomanPSMT"/>
          <w:color w:val="000000"/>
          <w:sz w:val="24"/>
          <w:szCs w:val="24"/>
        </w:rPr>
        <w:t xml:space="preserve"> </w:t>
      </w:r>
    </w:p>
    <w:p w14:paraId="6A4BE6FA" w14:textId="77777777" w:rsidR="00F92B6A" w:rsidRDefault="008A1CF3" w:rsidP="009A20D5">
      <w:pPr>
        <w:rPr>
          <w:rFonts w:ascii="TimesNewRomanPSMT" w:hAnsi="TimesNewRomanPSMT" w:cs="TimesNewRomanPSMT"/>
          <w:color w:val="000000"/>
          <w:sz w:val="24"/>
          <w:szCs w:val="24"/>
        </w:rPr>
      </w:pPr>
      <w:r>
        <w:rPr>
          <w:rFonts w:ascii="TimesNewRomanPSMT" w:hAnsi="TimesNewRomanPSMT" w:cs="TimesNewRomanPSMT"/>
          <w:color w:val="000000"/>
          <w:sz w:val="24"/>
          <w:szCs w:val="24"/>
        </w:rPr>
        <w:t>Reservatsförvaltare är Degerfors</w:t>
      </w:r>
      <w:r w:rsidR="00F92B6A" w:rsidRPr="00F92B6A">
        <w:rPr>
          <w:rFonts w:ascii="TimesNewRomanPSMT" w:hAnsi="TimesNewRomanPSMT" w:cs="TimesNewRomanPSMT"/>
          <w:color w:val="000000"/>
          <w:sz w:val="24"/>
          <w:szCs w:val="24"/>
        </w:rPr>
        <w:t xml:space="preserve"> kommun. </w:t>
      </w:r>
    </w:p>
    <w:p w14:paraId="7CE8FDE7" w14:textId="77777777" w:rsidR="00F92B6A" w:rsidRDefault="00F92B6A" w:rsidP="009A20D5">
      <w:pPr>
        <w:rPr>
          <w:rFonts w:ascii="TimesNewRomanPSMT" w:hAnsi="TimesNewRomanPSMT" w:cs="TimesNewRomanPSMT"/>
          <w:b/>
          <w:color w:val="000000"/>
          <w:sz w:val="24"/>
          <w:szCs w:val="24"/>
        </w:rPr>
      </w:pPr>
    </w:p>
    <w:p w14:paraId="11617524" w14:textId="77777777" w:rsidR="00F92B6A" w:rsidRDefault="00F92B6A" w:rsidP="009A20D5">
      <w:pPr>
        <w:rPr>
          <w:rFonts w:ascii="TimesNewRomanPSMT" w:hAnsi="TimesNewRomanPSMT" w:cs="TimesNewRomanPSMT"/>
          <w:color w:val="000000"/>
          <w:sz w:val="24"/>
          <w:szCs w:val="24"/>
        </w:rPr>
      </w:pPr>
      <w:r w:rsidRPr="00F92B6A">
        <w:rPr>
          <w:rFonts w:ascii="TimesNewRomanPSMT" w:hAnsi="TimesNewRomanPSMT" w:cs="TimesNewRomanPSMT"/>
          <w:b/>
          <w:color w:val="000000"/>
          <w:sz w:val="24"/>
          <w:szCs w:val="24"/>
        </w:rPr>
        <w:t>Reservatsgränsmarkeringar:</w:t>
      </w:r>
      <w:r w:rsidRPr="00F92B6A">
        <w:rPr>
          <w:rFonts w:ascii="TimesNewRomanPSMT" w:hAnsi="TimesNewRomanPSMT" w:cs="TimesNewRomanPSMT"/>
          <w:color w:val="000000"/>
          <w:sz w:val="24"/>
          <w:szCs w:val="24"/>
        </w:rPr>
        <w:t xml:space="preserve"> </w:t>
      </w:r>
    </w:p>
    <w:p w14:paraId="62D7A10B" w14:textId="6B5DA06F" w:rsidR="00D82758" w:rsidRDefault="00F92B6A" w:rsidP="009A20D5">
      <w:pPr>
        <w:rPr>
          <w:rFonts w:ascii="TimesNewRomanPSMT" w:hAnsi="TimesNewRomanPSMT" w:cs="TimesNewRomanPSMT"/>
          <w:color w:val="000000"/>
          <w:sz w:val="24"/>
          <w:szCs w:val="24"/>
        </w:rPr>
      </w:pPr>
      <w:r w:rsidRPr="00F92B6A">
        <w:rPr>
          <w:rFonts w:ascii="TimesNewRomanPSMT" w:hAnsi="TimesNewRomanPSMT" w:cs="TimesNewRomanPSMT"/>
          <w:color w:val="000000"/>
          <w:sz w:val="24"/>
          <w:szCs w:val="24"/>
        </w:rPr>
        <w:t>Reservatets gränsmarkeringar ska underhållas i enlighet med Naturvårdsverkets anvisningar.</w:t>
      </w:r>
    </w:p>
    <w:p w14:paraId="01E0BF9C" w14:textId="26236BC3" w:rsidR="008F5DB0" w:rsidRDefault="008F5DB0" w:rsidP="009A20D5">
      <w:pPr>
        <w:rPr>
          <w:rFonts w:ascii="TimesNewRomanPSMT" w:hAnsi="TimesNewRomanPSMT" w:cs="TimesNewRomanPSMT"/>
          <w:color w:val="000000"/>
          <w:sz w:val="24"/>
          <w:szCs w:val="24"/>
        </w:rPr>
      </w:pPr>
    </w:p>
    <w:p w14:paraId="37E9D223" w14:textId="79FECC70" w:rsidR="008F5DB0" w:rsidRDefault="008F5DB0" w:rsidP="009A20D5">
      <w:pPr>
        <w:rPr>
          <w:rFonts w:ascii="TimesNewRomanPSMT" w:hAnsi="TimesNewRomanPSMT" w:cs="TimesNewRomanPSMT"/>
          <w:b/>
          <w:color w:val="000000"/>
          <w:sz w:val="24"/>
          <w:szCs w:val="24"/>
        </w:rPr>
      </w:pPr>
      <w:r w:rsidRPr="008F5DB0">
        <w:rPr>
          <w:rFonts w:ascii="TimesNewRomanPSMT" w:hAnsi="TimesNewRomanPSMT" w:cs="TimesNewRomanPSMT"/>
          <w:b/>
          <w:color w:val="000000"/>
          <w:sz w:val="24"/>
          <w:szCs w:val="24"/>
        </w:rPr>
        <w:t>Kostnadsbedömning</w:t>
      </w:r>
    </w:p>
    <w:p w14:paraId="3EF5E39E" w14:textId="444672F0" w:rsidR="008F5DB0" w:rsidRDefault="008F5DB0" w:rsidP="009A20D5">
      <w:pPr>
        <w:rPr>
          <w:rFonts w:ascii="TimesNewRomanPSMT" w:hAnsi="TimesNewRomanPSMT" w:cs="TimesNewRomanPSMT"/>
          <w:bCs/>
          <w:color w:val="000000"/>
          <w:sz w:val="24"/>
          <w:szCs w:val="24"/>
        </w:rPr>
      </w:pPr>
      <w:r>
        <w:rPr>
          <w:rFonts w:ascii="TimesNewRomanPSMT" w:hAnsi="TimesNewRomanPSMT" w:cs="TimesNewRomanPSMT"/>
          <w:bCs/>
          <w:color w:val="000000"/>
          <w:sz w:val="24"/>
          <w:szCs w:val="24"/>
        </w:rPr>
        <w:t>Större insats år 1 för att grusa stigar, rusta upp grillplatser, markera stigar, röjningsarbete. 400 000 kr</w:t>
      </w:r>
    </w:p>
    <w:p w14:paraId="5DB44750" w14:textId="7937C2BA" w:rsidR="008F5DB0" w:rsidRPr="008F5DB0" w:rsidRDefault="008F5DB0" w:rsidP="009A20D5">
      <w:pPr>
        <w:rPr>
          <w:rFonts w:ascii="TimesNewRomanPSMT" w:hAnsi="TimesNewRomanPSMT" w:cs="TimesNewRomanPSMT"/>
          <w:bCs/>
          <w:color w:val="000000"/>
          <w:sz w:val="24"/>
          <w:szCs w:val="24"/>
        </w:rPr>
      </w:pPr>
      <w:r>
        <w:rPr>
          <w:rFonts w:ascii="TimesNewRomanPSMT" w:hAnsi="TimesNewRomanPSMT" w:cs="TimesNewRomanPSMT"/>
          <w:bCs/>
          <w:color w:val="000000"/>
          <w:sz w:val="24"/>
          <w:szCs w:val="24"/>
        </w:rPr>
        <w:t xml:space="preserve">Årlig underhållskostnad 70 000 kr. </w:t>
      </w:r>
    </w:p>
    <w:p w14:paraId="51E5925E" w14:textId="24D8ED3E" w:rsidR="008F5DB0" w:rsidRPr="00F92B6A" w:rsidRDefault="008F5DB0" w:rsidP="009A20D5">
      <w:pPr>
        <w:rPr>
          <w:rFonts w:ascii="TimesNewRomanPSMT" w:hAnsi="TimesNewRomanPSMT" w:cs="TimesNewRomanPSMT"/>
          <w:color w:val="000000"/>
          <w:sz w:val="24"/>
          <w:szCs w:val="24"/>
        </w:rPr>
      </w:pPr>
    </w:p>
    <w:p w14:paraId="70B4EE86" w14:textId="77777777" w:rsidR="006B097F" w:rsidRPr="00376503" w:rsidRDefault="006B097F" w:rsidP="00376503">
      <w:pPr>
        <w:rPr>
          <w:rFonts w:ascii="TimesNewRomanPSMT" w:hAnsi="TimesNewRomanPSMT" w:cs="TimesNewRomanPSMT"/>
          <w:color w:val="000000"/>
          <w:sz w:val="24"/>
          <w:szCs w:val="24"/>
        </w:rPr>
      </w:pPr>
    </w:p>
    <w:sectPr w:rsidR="006B097F" w:rsidRPr="0037650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E5FBCE" w14:textId="77777777" w:rsidR="00C3020B" w:rsidRDefault="00C3020B" w:rsidP="00B83663">
      <w:pPr>
        <w:spacing w:after="0" w:line="240" w:lineRule="auto"/>
      </w:pPr>
      <w:r>
        <w:separator/>
      </w:r>
    </w:p>
  </w:endnote>
  <w:endnote w:type="continuationSeparator" w:id="0">
    <w:p w14:paraId="34626A3D" w14:textId="77777777" w:rsidR="00C3020B" w:rsidRDefault="00C3020B" w:rsidP="00B83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 w:name="Cambria-Bold">
    <w:altName w:val="Cambria"/>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F0AC0D" w14:textId="77777777" w:rsidR="00B83663" w:rsidRDefault="00B83663">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91806" w14:textId="77777777" w:rsidR="00B83663" w:rsidRDefault="00B83663">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FD2201" w14:textId="77777777" w:rsidR="00B83663" w:rsidRDefault="00B83663">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8576B6" w14:textId="77777777" w:rsidR="00C3020B" w:rsidRDefault="00C3020B" w:rsidP="00B83663">
      <w:pPr>
        <w:spacing w:after="0" w:line="240" w:lineRule="auto"/>
      </w:pPr>
      <w:r>
        <w:separator/>
      </w:r>
    </w:p>
  </w:footnote>
  <w:footnote w:type="continuationSeparator" w:id="0">
    <w:p w14:paraId="7666BE4B" w14:textId="77777777" w:rsidR="00C3020B" w:rsidRDefault="00C3020B" w:rsidP="00B836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39A6AF" w14:textId="77777777" w:rsidR="00B83663" w:rsidRDefault="00B83663">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605CD6" w14:textId="77777777" w:rsidR="00B83663" w:rsidRDefault="00B83663">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E8CDD" w14:textId="77777777" w:rsidR="00B83663" w:rsidRDefault="00B83663">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32D62"/>
    <w:multiLevelType w:val="hybridMultilevel"/>
    <w:tmpl w:val="1A92A96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0A29088A"/>
    <w:multiLevelType w:val="hybridMultilevel"/>
    <w:tmpl w:val="73528BC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13765B86"/>
    <w:multiLevelType w:val="hybridMultilevel"/>
    <w:tmpl w:val="BDACFAE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1F860285"/>
    <w:multiLevelType w:val="hybridMultilevel"/>
    <w:tmpl w:val="955ED1C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24BA39B9"/>
    <w:multiLevelType w:val="hybridMultilevel"/>
    <w:tmpl w:val="43F8F9C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25E904C7"/>
    <w:multiLevelType w:val="hybridMultilevel"/>
    <w:tmpl w:val="D4A6A05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36AE62AC"/>
    <w:multiLevelType w:val="hybridMultilevel"/>
    <w:tmpl w:val="5B424B8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4998188A"/>
    <w:multiLevelType w:val="hybridMultilevel"/>
    <w:tmpl w:val="3A78869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4AC77281"/>
    <w:multiLevelType w:val="hybridMultilevel"/>
    <w:tmpl w:val="BB46E772"/>
    <w:lvl w:ilvl="0" w:tplc="7C6A873E">
      <w:start w:val="1"/>
      <w:numFmt w:val="bullet"/>
      <w:lvlText w:val=""/>
      <w:lvlJc w:val="left"/>
      <w:pPr>
        <w:ind w:left="720" w:hanging="360"/>
      </w:pPr>
      <w:rPr>
        <w:rFonts w:ascii="Symbol" w:hAnsi="Symbol" w:hint="default"/>
        <w:color w:val="auto"/>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57703E54"/>
    <w:multiLevelType w:val="hybridMultilevel"/>
    <w:tmpl w:val="98429BB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69286271"/>
    <w:multiLevelType w:val="hybridMultilevel"/>
    <w:tmpl w:val="B26416A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6B74169B"/>
    <w:multiLevelType w:val="hybridMultilevel"/>
    <w:tmpl w:val="F40284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6CAE118A"/>
    <w:multiLevelType w:val="hybridMultilevel"/>
    <w:tmpl w:val="FFF26CC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76F84845"/>
    <w:multiLevelType w:val="hybridMultilevel"/>
    <w:tmpl w:val="3D30BF18"/>
    <w:lvl w:ilvl="0" w:tplc="041D0001">
      <w:start w:val="1"/>
      <w:numFmt w:val="bullet"/>
      <w:lvlText w:val=""/>
      <w:lvlJc w:val="left"/>
      <w:pPr>
        <w:ind w:left="720" w:hanging="360"/>
      </w:pPr>
      <w:rPr>
        <w:rFonts w:ascii="Symbol" w:hAnsi="Symbol" w:hint="default"/>
      </w:rPr>
    </w:lvl>
    <w:lvl w:ilvl="1" w:tplc="AD7C0D9E">
      <w:numFmt w:val="bullet"/>
      <w:lvlText w:val="-"/>
      <w:lvlJc w:val="left"/>
      <w:pPr>
        <w:ind w:left="1440" w:hanging="360"/>
      </w:pPr>
      <w:rPr>
        <w:rFonts w:ascii="Calibri" w:eastAsiaTheme="minorHAnsi" w:hAnsi="Calibri" w:cs="Calibri"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781A4495"/>
    <w:multiLevelType w:val="hybridMultilevel"/>
    <w:tmpl w:val="9E909D6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9"/>
  </w:num>
  <w:num w:numId="4">
    <w:abstractNumId w:val="13"/>
  </w:num>
  <w:num w:numId="5">
    <w:abstractNumId w:val="5"/>
  </w:num>
  <w:num w:numId="6">
    <w:abstractNumId w:val="10"/>
  </w:num>
  <w:num w:numId="7">
    <w:abstractNumId w:val="4"/>
  </w:num>
  <w:num w:numId="8">
    <w:abstractNumId w:val="12"/>
  </w:num>
  <w:num w:numId="9">
    <w:abstractNumId w:val="11"/>
  </w:num>
  <w:num w:numId="10">
    <w:abstractNumId w:val="2"/>
  </w:num>
  <w:num w:numId="11">
    <w:abstractNumId w:val="0"/>
  </w:num>
  <w:num w:numId="12">
    <w:abstractNumId w:val="6"/>
  </w:num>
  <w:num w:numId="13">
    <w:abstractNumId w:val="7"/>
  </w:num>
  <w:num w:numId="14">
    <w:abstractNumId w:val="1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E5A"/>
    <w:rsid w:val="00067DF3"/>
    <w:rsid w:val="0007389E"/>
    <w:rsid w:val="0007634B"/>
    <w:rsid w:val="0009474C"/>
    <w:rsid w:val="000A2866"/>
    <w:rsid w:val="000C3F25"/>
    <w:rsid w:val="000F4F63"/>
    <w:rsid w:val="00101697"/>
    <w:rsid w:val="00102E24"/>
    <w:rsid w:val="00116BF3"/>
    <w:rsid w:val="00140253"/>
    <w:rsid w:val="00140D16"/>
    <w:rsid w:val="00154EA3"/>
    <w:rsid w:val="00162EED"/>
    <w:rsid w:val="001756A2"/>
    <w:rsid w:val="00175EA9"/>
    <w:rsid w:val="001A2ED5"/>
    <w:rsid w:val="001B2D24"/>
    <w:rsid w:val="001D03FF"/>
    <w:rsid w:val="0020020F"/>
    <w:rsid w:val="00207CA9"/>
    <w:rsid w:val="00212463"/>
    <w:rsid w:val="00212BDC"/>
    <w:rsid w:val="002657C6"/>
    <w:rsid w:val="0027135D"/>
    <w:rsid w:val="0028081D"/>
    <w:rsid w:val="00280EE8"/>
    <w:rsid w:val="002B7E28"/>
    <w:rsid w:val="002D1950"/>
    <w:rsid w:val="002E14BE"/>
    <w:rsid w:val="0031705F"/>
    <w:rsid w:val="003620DB"/>
    <w:rsid w:val="00376503"/>
    <w:rsid w:val="0038511B"/>
    <w:rsid w:val="003B5B08"/>
    <w:rsid w:val="003C08AD"/>
    <w:rsid w:val="003C0CED"/>
    <w:rsid w:val="003F790C"/>
    <w:rsid w:val="00401470"/>
    <w:rsid w:val="004418EB"/>
    <w:rsid w:val="0047507E"/>
    <w:rsid w:val="00494870"/>
    <w:rsid w:val="004D23F6"/>
    <w:rsid w:val="004F682F"/>
    <w:rsid w:val="005554D6"/>
    <w:rsid w:val="00573F95"/>
    <w:rsid w:val="00597C83"/>
    <w:rsid w:val="005B31A6"/>
    <w:rsid w:val="005F259A"/>
    <w:rsid w:val="005F4BDC"/>
    <w:rsid w:val="00616DA6"/>
    <w:rsid w:val="006553C0"/>
    <w:rsid w:val="0067077B"/>
    <w:rsid w:val="0068408F"/>
    <w:rsid w:val="006A2BC0"/>
    <w:rsid w:val="006B097F"/>
    <w:rsid w:val="006C1CE5"/>
    <w:rsid w:val="006C3907"/>
    <w:rsid w:val="00727A76"/>
    <w:rsid w:val="0078659E"/>
    <w:rsid w:val="007A0E2B"/>
    <w:rsid w:val="007A2AC6"/>
    <w:rsid w:val="007D3F15"/>
    <w:rsid w:val="007D43B2"/>
    <w:rsid w:val="00800C39"/>
    <w:rsid w:val="0080219D"/>
    <w:rsid w:val="00810AD3"/>
    <w:rsid w:val="00815379"/>
    <w:rsid w:val="00876382"/>
    <w:rsid w:val="008A1CF3"/>
    <w:rsid w:val="008B3AF3"/>
    <w:rsid w:val="008F5DB0"/>
    <w:rsid w:val="008F7262"/>
    <w:rsid w:val="009327F8"/>
    <w:rsid w:val="00940E09"/>
    <w:rsid w:val="009544D2"/>
    <w:rsid w:val="009669CA"/>
    <w:rsid w:val="009A20D5"/>
    <w:rsid w:val="00A01407"/>
    <w:rsid w:val="00A547F3"/>
    <w:rsid w:val="00A70DE2"/>
    <w:rsid w:val="00A97E59"/>
    <w:rsid w:val="00AC6C7A"/>
    <w:rsid w:val="00B5425B"/>
    <w:rsid w:val="00B72947"/>
    <w:rsid w:val="00B83663"/>
    <w:rsid w:val="00B95C5F"/>
    <w:rsid w:val="00BA710A"/>
    <w:rsid w:val="00BC3B93"/>
    <w:rsid w:val="00BD747E"/>
    <w:rsid w:val="00C178C9"/>
    <w:rsid w:val="00C3020B"/>
    <w:rsid w:val="00C60B07"/>
    <w:rsid w:val="00C87DC9"/>
    <w:rsid w:val="00C91B97"/>
    <w:rsid w:val="00CF3D1C"/>
    <w:rsid w:val="00D0594F"/>
    <w:rsid w:val="00D22CC4"/>
    <w:rsid w:val="00D465E0"/>
    <w:rsid w:val="00D500F3"/>
    <w:rsid w:val="00D70678"/>
    <w:rsid w:val="00D81841"/>
    <w:rsid w:val="00D82758"/>
    <w:rsid w:val="00DB35F9"/>
    <w:rsid w:val="00DC6589"/>
    <w:rsid w:val="00DE6B7A"/>
    <w:rsid w:val="00DF3358"/>
    <w:rsid w:val="00E07538"/>
    <w:rsid w:val="00E12DC3"/>
    <w:rsid w:val="00E22E25"/>
    <w:rsid w:val="00E4305B"/>
    <w:rsid w:val="00E4309A"/>
    <w:rsid w:val="00E53E07"/>
    <w:rsid w:val="00F116BC"/>
    <w:rsid w:val="00F14E5A"/>
    <w:rsid w:val="00F22E19"/>
    <w:rsid w:val="00F31224"/>
    <w:rsid w:val="00F31478"/>
    <w:rsid w:val="00F3556C"/>
    <w:rsid w:val="00F92B6A"/>
    <w:rsid w:val="00FA4660"/>
    <w:rsid w:val="00FC3522"/>
    <w:rsid w:val="00FD1C27"/>
    <w:rsid w:val="00FE40BA"/>
    <w:rsid w:val="00FF7FD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ABE27"/>
  <w15:chartTrackingRefBased/>
  <w15:docId w15:val="{96E2D889-EBBF-4F1F-894C-2B89845D1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38511B"/>
    <w:pPr>
      <w:ind w:left="720"/>
      <w:contextualSpacing/>
    </w:pPr>
  </w:style>
  <w:style w:type="paragraph" w:styleId="Sidhuvud">
    <w:name w:val="header"/>
    <w:basedOn w:val="Normal"/>
    <w:link w:val="SidhuvudChar"/>
    <w:uiPriority w:val="99"/>
    <w:unhideWhenUsed/>
    <w:rsid w:val="00B83663"/>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B83663"/>
  </w:style>
  <w:style w:type="paragraph" w:styleId="Sidfot">
    <w:name w:val="footer"/>
    <w:basedOn w:val="Normal"/>
    <w:link w:val="SidfotChar"/>
    <w:uiPriority w:val="99"/>
    <w:unhideWhenUsed/>
    <w:rsid w:val="00B83663"/>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B83663"/>
  </w:style>
  <w:style w:type="paragraph" w:customStyle="1" w:styleId="NormalLST">
    <w:name w:val="Normal LST"/>
    <w:link w:val="NormalLSTChar"/>
    <w:qFormat/>
    <w:rsid w:val="0020020F"/>
    <w:pPr>
      <w:spacing w:before="120" w:after="120" w:line="240" w:lineRule="auto"/>
    </w:pPr>
    <w:rPr>
      <w:rFonts w:ascii="Times New Roman" w:eastAsia="Calibri" w:hAnsi="Times New Roman" w:cs="Times New Roman"/>
      <w:sz w:val="24"/>
    </w:rPr>
  </w:style>
  <w:style w:type="character" w:customStyle="1" w:styleId="NormalLSTChar">
    <w:name w:val="Normal LST Char"/>
    <w:link w:val="NormalLST"/>
    <w:locked/>
    <w:rsid w:val="0020020F"/>
    <w:rPr>
      <w:rFonts w:ascii="Times New Roman" w:eastAsia="Calibri" w:hAnsi="Times New Roman" w:cs="Times New Roman"/>
      <w:sz w:val="24"/>
    </w:rPr>
  </w:style>
  <w:style w:type="paragraph" w:styleId="Ballongtext">
    <w:name w:val="Balloon Text"/>
    <w:basedOn w:val="Normal"/>
    <w:link w:val="BallongtextChar"/>
    <w:uiPriority w:val="99"/>
    <w:semiHidden/>
    <w:unhideWhenUsed/>
    <w:rsid w:val="003F790C"/>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3F79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6015426">
      <w:bodyDiv w:val="1"/>
      <w:marLeft w:val="0"/>
      <w:marRight w:val="0"/>
      <w:marTop w:val="0"/>
      <w:marBottom w:val="0"/>
      <w:divBdr>
        <w:top w:val="none" w:sz="0" w:space="0" w:color="auto"/>
        <w:left w:val="none" w:sz="0" w:space="0" w:color="auto"/>
        <w:bottom w:val="none" w:sz="0" w:space="0" w:color="auto"/>
        <w:right w:val="none" w:sz="0" w:space="0" w:color="auto"/>
      </w:divBdr>
    </w:div>
    <w:div w:id="1439520824">
      <w:bodyDiv w:val="1"/>
      <w:marLeft w:val="0"/>
      <w:marRight w:val="0"/>
      <w:marTop w:val="0"/>
      <w:marBottom w:val="0"/>
      <w:divBdr>
        <w:top w:val="none" w:sz="0" w:space="0" w:color="auto"/>
        <w:left w:val="none" w:sz="0" w:space="0" w:color="auto"/>
        <w:bottom w:val="none" w:sz="0" w:space="0" w:color="auto"/>
        <w:right w:val="none" w:sz="0" w:space="0" w:color="auto"/>
      </w:divBdr>
    </w:div>
    <w:div w:id="1895696142">
      <w:bodyDiv w:val="1"/>
      <w:marLeft w:val="0"/>
      <w:marRight w:val="0"/>
      <w:marTop w:val="0"/>
      <w:marBottom w:val="0"/>
      <w:divBdr>
        <w:top w:val="none" w:sz="0" w:space="0" w:color="auto"/>
        <w:left w:val="none" w:sz="0" w:space="0" w:color="auto"/>
        <w:bottom w:val="none" w:sz="0" w:space="0" w:color="auto"/>
        <w:right w:val="none" w:sz="0" w:space="0" w:color="auto"/>
      </w:divBdr>
    </w:div>
    <w:div w:id="206983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0ACCF-87C5-44CC-9643-C0E7AC0AA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1572</Words>
  <Characters>10160</Characters>
  <Application>Microsoft Office Word</Application>
  <DocSecurity>0</DocSecurity>
  <Lines>1693</Lines>
  <Paragraphs>837</Paragraphs>
  <ScaleCrop>false</ScaleCrop>
  <HeadingPairs>
    <vt:vector size="2" baseType="variant">
      <vt:variant>
        <vt:lpstr>Rubrik</vt:lpstr>
      </vt:variant>
      <vt:variant>
        <vt:i4>1</vt:i4>
      </vt:variant>
    </vt:vector>
  </HeadingPairs>
  <TitlesOfParts>
    <vt:vector size="1" baseType="lpstr">
      <vt:lpstr/>
    </vt:vector>
  </TitlesOfParts>
  <Company>Degerfors Kommun</Company>
  <LinksUpToDate>false</LinksUpToDate>
  <CharactersWithSpaces>10895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Malin Björn</dc:creator>
  <cp:keywords/>
  <dc:description/>
  <cp:lastModifiedBy>Malin Björn</cp:lastModifiedBy>
  <cp:revision>2</cp:revision>
  <cp:lastPrinted>2022-12-14T10:17:00Z</cp:lastPrinted>
  <dcterms:created xsi:type="dcterms:W3CDTF">2025-11-06T13:50:00Z</dcterms:created>
  <dcterms:modified xsi:type="dcterms:W3CDTF">2025-11-06T13:50:00Z</dcterms:modified>
</cp:coreProperties>
</file>