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414F" w:rsidRDefault="00AF4D7D" w:rsidP="00E23E0C">
      <w:pPr>
        <w:pStyle w:val="NormalLST"/>
        <w:spacing w:before="0"/>
        <w:rPr>
          <w:rFonts w:ascii="Verdana" w:hAnsi="Verdana"/>
          <w:sz w:val="28"/>
          <w:szCs w:val="28"/>
        </w:rPr>
      </w:pPr>
      <w:r>
        <w:rPr>
          <w:rFonts w:ascii="Verdana" w:hAnsi="Verdana"/>
          <w:sz w:val="28"/>
          <w:szCs w:val="28"/>
        </w:rPr>
        <w:t>B</w:t>
      </w:r>
      <w:r w:rsidR="0040402D">
        <w:rPr>
          <w:rFonts w:ascii="Verdana" w:hAnsi="Verdana"/>
          <w:sz w:val="28"/>
          <w:szCs w:val="28"/>
        </w:rPr>
        <w:t xml:space="preserve">eslut </w:t>
      </w:r>
      <w:r w:rsidR="00B30602">
        <w:rPr>
          <w:rFonts w:ascii="Verdana" w:hAnsi="Verdana"/>
          <w:sz w:val="28"/>
          <w:szCs w:val="28"/>
        </w:rPr>
        <w:t xml:space="preserve">om bildande av </w:t>
      </w:r>
      <w:r w:rsidR="008976EB">
        <w:rPr>
          <w:rFonts w:ascii="Verdana" w:hAnsi="Verdana"/>
          <w:sz w:val="28"/>
          <w:szCs w:val="28"/>
        </w:rPr>
        <w:t>utvidgat naturreservat</w:t>
      </w:r>
      <w:r w:rsidR="00B30602">
        <w:rPr>
          <w:rFonts w:ascii="Verdana" w:hAnsi="Verdana"/>
          <w:sz w:val="28"/>
          <w:szCs w:val="28"/>
        </w:rPr>
        <w:t xml:space="preserve"> </w:t>
      </w:r>
      <w:proofErr w:type="spellStart"/>
      <w:r w:rsidR="00B30602">
        <w:rPr>
          <w:rFonts w:ascii="Verdana" w:hAnsi="Verdana"/>
          <w:sz w:val="28"/>
          <w:szCs w:val="28"/>
        </w:rPr>
        <w:t>Stockebäcksäng</w:t>
      </w:r>
      <w:proofErr w:type="spellEnd"/>
      <w:r w:rsidR="00B30602">
        <w:rPr>
          <w:rFonts w:ascii="Verdana" w:hAnsi="Verdana"/>
          <w:sz w:val="28"/>
          <w:szCs w:val="28"/>
        </w:rPr>
        <w:t xml:space="preserve"> i Örebro</w:t>
      </w:r>
      <w:r w:rsidR="0040402D">
        <w:rPr>
          <w:rFonts w:ascii="Verdana" w:hAnsi="Verdana"/>
          <w:sz w:val="28"/>
          <w:szCs w:val="28"/>
        </w:rPr>
        <w:t xml:space="preserve"> kommun samt beslut om föreskrifter m.m.</w:t>
      </w:r>
    </w:p>
    <w:p w:rsidR="0040402D" w:rsidRDefault="0040402D" w:rsidP="00E23E0C">
      <w:pPr>
        <w:pStyle w:val="NormalLST"/>
        <w:spacing w:before="0"/>
        <w:rPr>
          <w:rFonts w:ascii="Verdana" w:hAnsi="Verdana"/>
          <w:sz w:val="28"/>
          <w:szCs w:val="28"/>
        </w:rPr>
      </w:pPr>
    </w:p>
    <w:p w:rsidR="00E23E0C" w:rsidRDefault="00E23E0C" w:rsidP="00E23E0C">
      <w:pPr>
        <w:spacing w:line="240" w:lineRule="auto"/>
        <w:rPr>
          <w:rFonts w:ascii="Verdana" w:hAnsi="Verdana"/>
        </w:rPr>
      </w:pPr>
      <w:r w:rsidRPr="001B55AE">
        <w:rPr>
          <w:rFonts w:ascii="Verdana" w:hAnsi="Verdana"/>
        </w:rPr>
        <w:t>B</w:t>
      </w:r>
      <w:r w:rsidR="00CC414F">
        <w:rPr>
          <w:rFonts w:ascii="Verdana" w:hAnsi="Verdana"/>
        </w:rPr>
        <w:t>ESLUT</w:t>
      </w:r>
    </w:p>
    <w:p w:rsidR="00E23E0C" w:rsidRDefault="00E23E0C" w:rsidP="00E23E0C">
      <w:pPr>
        <w:spacing w:line="240" w:lineRule="auto"/>
        <w:rPr>
          <w:rFonts w:ascii="Verdana" w:hAnsi="Verdana"/>
        </w:rPr>
      </w:pPr>
    </w:p>
    <w:p w:rsidR="00907343" w:rsidRPr="00907343" w:rsidRDefault="00907343" w:rsidP="000A7444">
      <w:pPr>
        <w:spacing w:line="240" w:lineRule="auto"/>
        <w:rPr>
          <w:b/>
        </w:rPr>
      </w:pPr>
      <w:r w:rsidRPr="00907343">
        <w:rPr>
          <w:b/>
        </w:rPr>
        <w:t>Bildande av naturreservat</w:t>
      </w:r>
    </w:p>
    <w:p w:rsidR="00907343" w:rsidRDefault="00907343" w:rsidP="000A7444">
      <w:pPr>
        <w:spacing w:line="240" w:lineRule="auto"/>
      </w:pPr>
    </w:p>
    <w:p w:rsidR="00790F36" w:rsidRDefault="00000796" w:rsidP="00790F36">
      <w:pPr>
        <w:spacing w:line="240" w:lineRule="auto"/>
      </w:pPr>
      <w:r>
        <w:t>Med stöd av 7 kap</w:t>
      </w:r>
      <w:r w:rsidR="00790F36">
        <w:t xml:space="preserve"> 4 § miljöbalken (1998:808) förklarar Länsstyrelsen</w:t>
      </w:r>
      <w:r w:rsidR="00B30602">
        <w:t xml:space="preserve"> ett område av fastigheten Folketorp 1:7 i Örebro</w:t>
      </w:r>
      <w:r w:rsidR="00790F36">
        <w:t xml:space="preserve"> kommun som naturreservat. Reservatet har den avgränsning som framgår av kartan i detta beslut samt enli</w:t>
      </w:r>
      <w:r w:rsidR="00C374B9">
        <w:t xml:space="preserve">gt Lantmäteriets data i bilaga 1 </w:t>
      </w:r>
      <w:r w:rsidR="00790F36">
        <w:t>och som slutligen märks ut i fält.</w:t>
      </w:r>
    </w:p>
    <w:p w:rsidR="00790F36" w:rsidRPr="00661C3F" w:rsidRDefault="00790F36" w:rsidP="000A7444">
      <w:pPr>
        <w:spacing w:line="240" w:lineRule="auto"/>
      </w:pPr>
    </w:p>
    <w:p w:rsidR="00E23E0C" w:rsidRDefault="00E23E0C" w:rsidP="00E23E0C">
      <w:pPr>
        <w:spacing w:line="240" w:lineRule="auto"/>
      </w:pPr>
      <w:r>
        <w:t>Naturreserv</w:t>
      </w:r>
      <w:r w:rsidR="008976EB">
        <w:t xml:space="preserve">atets namn ska vara </w:t>
      </w:r>
      <w:proofErr w:type="spellStart"/>
      <w:r w:rsidR="008976EB">
        <w:t>Stockebäcksäng</w:t>
      </w:r>
      <w:proofErr w:type="spellEnd"/>
      <w:r w:rsidR="00000796">
        <w:t>.</w:t>
      </w:r>
    </w:p>
    <w:p w:rsidR="00963026" w:rsidRDefault="00963026" w:rsidP="00E23E0C">
      <w:pPr>
        <w:spacing w:line="240" w:lineRule="auto"/>
      </w:pPr>
    </w:p>
    <w:p w:rsidR="00907343" w:rsidRPr="00E36D74" w:rsidRDefault="00907343" w:rsidP="00907343">
      <w:pPr>
        <w:spacing w:line="240" w:lineRule="auto"/>
        <w:rPr>
          <w:b/>
        </w:rPr>
      </w:pPr>
      <w:r w:rsidRPr="00E36D74">
        <w:rPr>
          <w:b/>
        </w:rPr>
        <w:t>Syftet med naturreservatet</w:t>
      </w:r>
    </w:p>
    <w:p w:rsidR="00790F36" w:rsidRDefault="00790F36" w:rsidP="00E23E0C">
      <w:pPr>
        <w:spacing w:line="240" w:lineRule="auto"/>
      </w:pPr>
    </w:p>
    <w:p w:rsidR="00E23E0C" w:rsidRPr="00550E06" w:rsidRDefault="00E23E0C" w:rsidP="00E23E0C">
      <w:pPr>
        <w:spacing w:line="240" w:lineRule="auto"/>
      </w:pPr>
      <w:r w:rsidRPr="00550E06">
        <w:t>Syftet</w:t>
      </w:r>
      <w:r w:rsidR="00EF2825">
        <w:t xml:space="preserve"> </w:t>
      </w:r>
      <w:r w:rsidRPr="00550E06">
        <w:t>är att</w:t>
      </w:r>
      <w:r w:rsidR="00963026">
        <w:t xml:space="preserve"> </w:t>
      </w:r>
      <w:r w:rsidRPr="00550E06">
        <w:t>bevara biologisk mångfald</w:t>
      </w:r>
      <w:r w:rsidR="00AA7DEF">
        <w:t xml:space="preserve"> samt </w:t>
      </w:r>
      <w:r>
        <w:t>vårda och bevara</w:t>
      </w:r>
      <w:r w:rsidRPr="00550E06">
        <w:t xml:space="preserve"> värdefulla naturmiljöer. </w:t>
      </w:r>
    </w:p>
    <w:p w:rsidR="00E23E0C" w:rsidRPr="00550E06" w:rsidRDefault="00E23E0C" w:rsidP="00E23E0C">
      <w:pPr>
        <w:spacing w:line="240" w:lineRule="auto"/>
      </w:pPr>
    </w:p>
    <w:p w:rsidR="005859DE" w:rsidRDefault="00AA7DEF" w:rsidP="00E23E0C">
      <w:pPr>
        <w:spacing w:line="240" w:lineRule="auto"/>
      </w:pPr>
      <w:r>
        <w:t>Områdets</w:t>
      </w:r>
      <w:r w:rsidR="00B634AF">
        <w:t xml:space="preserve"> kalk- och</w:t>
      </w:r>
      <w:r>
        <w:t xml:space="preserve"> </w:t>
      </w:r>
      <w:r w:rsidR="00794632">
        <w:t>lövrika skogsmark</w:t>
      </w:r>
      <w:r w:rsidR="00E23E0C" w:rsidRPr="00550E06">
        <w:t xml:space="preserve"> och andra ingående natur</w:t>
      </w:r>
      <w:r w:rsidR="00E23E0C" w:rsidRPr="00550E06">
        <w:softHyphen/>
        <w:t xml:space="preserve">typer </w:t>
      </w:r>
      <w:r w:rsidR="005B2AF6">
        <w:t>och</w:t>
      </w:r>
      <w:r w:rsidR="00E23E0C" w:rsidRPr="00550E06">
        <w:t xml:space="preserve"> dess biologiska mångfald ska bevaras</w:t>
      </w:r>
      <w:r w:rsidR="00E23E0C">
        <w:t xml:space="preserve"> och utvecklas</w:t>
      </w:r>
      <w:r w:rsidR="00E23E0C" w:rsidRPr="00550E06">
        <w:t>.</w:t>
      </w:r>
      <w:r w:rsidR="00D929A3">
        <w:t xml:space="preserve"> </w:t>
      </w:r>
      <w:r w:rsidR="00794632">
        <w:t xml:space="preserve">Syftet med reservatet är att bevara huvuddelen av området </w:t>
      </w:r>
      <w:r w:rsidR="008E6BDD">
        <w:t>lövrikt med en stor andel ädellövträd</w:t>
      </w:r>
      <w:r w:rsidR="00B634AF">
        <w:t xml:space="preserve"> och stora mängder död ved av olika trädslag</w:t>
      </w:r>
      <w:r w:rsidR="008E6BDD">
        <w:t xml:space="preserve">. </w:t>
      </w:r>
      <w:r w:rsidR="00B634AF">
        <w:t>Särskilt o</w:t>
      </w:r>
      <w:r w:rsidR="008E6BDD">
        <w:t>mrådets rika fågelfauna och</w:t>
      </w:r>
      <w:r w:rsidR="00B634AF">
        <w:t xml:space="preserve"> kärlväxt- moss- och svampflora ska bevaras.</w:t>
      </w:r>
    </w:p>
    <w:p w:rsidR="005859DE" w:rsidRDefault="005859DE" w:rsidP="00E23E0C">
      <w:pPr>
        <w:spacing w:line="240" w:lineRule="auto"/>
      </w:pPr>
    </w:p>
    <w:p w:rsidR="00E23E0C" w:rsidRPr="00550E06" w:rsidRDefault="00E23E0C" w:rsidP="00E23E0C">
      <w:pPr>
        <w:spacing w:line="240" w:lineRule="auto"/>
      </w:pPr>
      <w:r w:rsidRPr="00550E06">
        <w:t>In</w:t>
      </w:r>
      <w:r w:rsidR="00A31298">
        <w:t>o</w:t>
      </w:r>
      <w:r w:rsidRPr="00550E06">
        <w:t>m ramen för bevarandet av</w:t>
      </w:r>
      <w:r w:rsidR="00A31298">
        <w:t xml:space="preserve"> områdets</w:t>
      </w:r>
      <w:r w:rsidRPr="00550E06">
        <w:t xml:space="preserve"> natur</w:t>
      </w:r>
      <w:r w:rsidRPr="00550E06">
        <w:softHyphen/>
        <w:t>miljöer</w:t>
      </w:r>
      <w:r w:rsidR="00A31298">
        <w:t xml:space="preserve"> och </w:t>
      </w:r>
      <w:r w:rsidR="00A31298" w:rsidRPr="00550E06">
        <w:t>biologisk</w:t>
      </w:r>
      <w:r w:rsidR="005859DE">
        <w:t>a</w:t>
      </w:r>
      <w:r w:rsidR="00A31298" w:rsidRPr="00550E06">
        <w:t xml:space="preserve"> mångfald</w:t>
      </w:r>
      <w:r w:rsidR="008C53A1">
        <w:t xml:space="preserve"> kan</w:t>
      </w:r>
      <w:r>
        <w:t xml:space="preserve"> </w:t>
      </w:r>
      <w:r w:rsidR="00D929A3">
        <w:t>l</w:t>
      </w:r>
      <w:r w:rsidR="00D929A3" w:rsidRPr="00CE2D54">
        <w:t>ämpliga åtgärder</w:t>
      </w:r>
      <w:r w:rsidR="001E68A5">
        <w:t xml:space="preserve"> </w:t>
      </w:r>
      <w:r w:rsidR="00D929A3" w:rsidRPr="00CE2D54">
        <w:t>vidtas för att underlätta för friluftslivet</w:t>
      </w:r>
      <w:r w:rsidR="00D929A3">
        <w:t>.</w:t>
      </w:r>
    </w:p>
    <w:p w:rsidR="005859DE" w:rsidRDefault="005859DE" w:rsidP="00E23E0C">
      <w:pPr>
        <w:spacing w:line="240" w:lineRule="auto"/>
      </w:pPr>
    </w:p>
    <w:p w:rsidR="00E23E0C" w:rsidRDefault="00E23E0C" w:rsidP="00E23E0C">
      <w:pPr>
        <w:spacing w:line="240" w:lineRule="auto"/>
      </w:pPr>
      <w:r w:rsidRPr="00550E06">
        <w:t>Syftet ska tillgodoses</w:t>
      </w:r>
      <w:r w:rsidR="0040402D">
        <w:t xml:space="preserve"> i huvudsak</w:t>
      </w:r>
      <w:r w:rsidRPr="00550E06">
        <w:t xml:space="preserve"> genom att </w:t>
      </w:r>
      <w:r>
        <w:t>områdets naturtyper</w:t>
      </w:r>
      <w:r w:rsidRPr="00550E06">
        <w:t xml:space="preserve"> med dess flora och fauna utvecklas fritt genom intern dynamik</w:t>
      </w:r>
      <w:r w:rsidR="008F29A4">
        <w:t xml:space="preserve"> och andra naturliga processer.</w:t>
      </w:r>
    </w:p>
    <w:p w:rsidR="00F72D1B" w:rsidRDefault="00F72D1B" w:rsidP="00F72D1B">
      <w:pPr>
        <w:spacing w:line="240" w:lineRule="auto"/>
      </w:pPr>
    </w:p>
    <w:p w:rsidR="00F72D1B" w:rsidRPr="00B54280" w:rsidRDefault="00F72D1B" w:rsidP="00F72D1B">
      <w:pPr>
        <w:spacing w:line="240" w:lineRule="auto"/>
      </w:pPr>
      <w:r w:rsidRPr="00B54280">
        <w:t>Å</w:t>
      </w:r>
      <w:r w:rsidR="00E23E0C" w:rsidRPr="00B54280">
        <w:t>tgärder</w:t>
      </w:r>
      <w:r w:rsidR="00100940" w:rsidRPr="00B54280">
        <w:t xml:space="preserve"> kan komma att</w:t>
      </w:r>
      <w:r w:rsidR="00E23E0C" w:rsidRPr="00B54280">
        <w:t xml:space="preserve"> vidtas för att eliminera förekomsten av exotiska träd och buskar</w:t>
      </w:r>
      <w:r w:rsidR="00883CF8" w:rsidRPr="00B54280">
        <w:t xml:space="preserve"> och </w:t>
      </w:r>
      <w:proofErr w:type="spellStart"/>
      <w:r w:rsidR="00883CF8" w:rsidRPr="00B54280">
        <w:t>invasiva</w:t>
      </w:r>
      <w:proofErr w:type="spellEnd"/>
      <w:r w:rsidR="00883CF8" w:rsidRPr="00B54280">
        <w:t xml:space="preserve"> växt- eller djurarter</w:t>
      </w:r>
      <w:r w:rsidR="00E23E0C" w:rsidRPr="00B54280">
        <w:t>.</w:t>
      </w:r>
      <w:r w:rsidRPr="00B54280">
        <w:t xml:space="preserve"> </w:t>
      </w:r>
    </w:p>
    <w:p w:rsidR="00F72D1B" w:rsidRPr="00B54280" w:rsidRDefault="00F72D1B" w:rsidP="00F72D1B">
      <w:pPr>
        <w:spacing w:line="240" w:lineRule="auto"/>
      </w:pPr>
    </w:p>
    <w:p w:rsidR="00F72D1B" w:rsidRDefault="00F72D1B" w:rsidP="00F72D1B">
      <w:pPr>
        <w:spacing w:line="240" w:lineRule="auto"/>
      </w:pPr>
      <w:r w:rsidRPr="00B54280">
        <w:t>Borttagande av konkurrerande eller inväxande träd i anslutning till särskilt värdefulla träd</w:t>
      </w:r>
      <w:r w:rsidR="00E02A49" w:rsidRPr="00B54280">
        <w:t>individer</w:t>
      </w:r>
      <w:r w:rsidRPr="00B54280">
        <w:t xml:space="preserve"> eller trädgrupper kan komma ifråga.</w:t>
      </w:r>
      <w:r>
        <w:t xml:space="preserve"> </w:t>
      </w:r>
    </w:p>
    <w:p w:rsidR="006C6D53" w:rsidRDefault="006C6D53" w:rsidP="00F72D1B">
      <w:pPr>
        <w:spacing w:line="240" w:lineRule="auto"/>
      </w:pPr>
    </w:p>
    <w:p w:rsidR="006C6D53" w:rsidRDefault="006C6D53" w:rsidP="00F72D1B">
      <w:pPr>
        <w:spacing w:line="240" w:lineRule="auto"/>
      </w:pPr>
    </w:p>
    <w:p w:rsidR="00E23E0C" w:rsidRDefault="00E23E0C" w:rsidP="00E23E0C">
      <w:pPr>
        <w:spacing w:line="240" w:lineRule="auto"/>
      </w:pPr>
      <w:r w:rsidRPr="00550E06">
        <w:lastRenderedPageBreak/>
        <w:t xml:space="preserve"> </w:t>
      </w:r>
    </w:p>
    <w:p w:rsidR="00E23E0C" w:rsidRPr="00FD63DC" w:rsidRDefault="00E23E0C" w:rsidP="00E23E0C">
      <w:pPr>
        <w:pStyle w:val="Rubrik3"/>
        <w:spacing w:before="0" w:after="0" w:line="240" w:lineRule="auto"/>
        <w:rPr>
          <w:rFonts w:ascii="Times New Roman" w:hAnsi="Times New Roman"/>
          <w:sz w:val="24"/>
          <w:szCs w:val="24"/>
        </w:rPr>
      </w:pPr>
      <w:r w:rsidRPr="00FD63DC">
        <w:rPr>
          <w:rFonts w:ascii="Times New Roman" w:hAnsi="Times New Roman"/>
          <w:sz w:val="24"/>
          <w:szCs w:val="24"/>
        </w:rPr>
        <w:t>Föreskrifter för naturreservatet</w:t>
      </w:r>
    </w:p>
    <w:p w:rsidR="00790F36" w:rsidRDefault="00790F36" w:rsidP="00E23E0C">
      <w:pPr>
        <w:spacing w:line="240" w:lineRule="auto"/>
        <w:rPr>
          <w:bCs/>
        </w:rPr>
      </w:pPr>
    </w:p>
    <w:p w:rsidR="00E23E0C" w:rsidRDefault="00E23E0C" w:rsidP="00E23E0C">
      <w:pPr>
        <w:spacing w:line="240" w:lineRule="auto"/>
        <w:rPr>
          <w:bCs/>
        </w:rPr>
      </w:pPr>
      <w:r>
        <w:rPr>
          <w:bCs/>
        </w:rPr>
        <w:t xml:space="preserve">För att </w:t>
      </w:r>
      <w:r w:rsidR="00121CBD">
        <w:rPr>
          <w:bCs/>
        </w:rPr>
        <w:t xml:space="preserve">uppnå och </w:t>
      </w:r>
      <w:r>
        <w:rPr>
          <w:bCs/>
        </w:rPr>
        <w:t xml:space="preserve">tillgodose syftet med naturreservatet beslutar Länsstyrelsen med stöd av 7 kap 5, 6 och 30 </w:t>
      </w:r>
      <w:proofErr w:type="gramStart"/>
      <w:r>
        <w:rPr>
          <w:bCs/>
        </w:rPr>
        <w:t>§§</w:t>
      </w:r>
      <w:proofErr w:type="gramEnd"/>
      <w:r>
        <w:rPr>
          <w:bCs/>
        </w:rPr>
        <w:t xml:space="preserve"> miljöbalken samt 22 § första stycket förordningen (1998: 1252) om områdesskydd enligt miljöbalken mm</w:t>
      </w:r>
      <w:r w:rsidR="00EF2825">
        <w:rPr>
          <w:bCs/>
        </w:rPr>
        <w:t>,</w:t>
      </w:r>
      <w:r>
        <w:rPr>
          <w:bCs/>
        </w:rPr>
        <w:t xml:space="preserve"> att nedan angivna för</w:t>
      </w:r>
      <w:r w:rsidR="00035C06">
        <w:rPr>
          <w:bCs/>
        </w:rPr>
        <w:t>e</w:t>
      </w:r>
      <w:r>
        <w:rPr>
          <w:bCs/>
        </w:rPr>
        <w:t>skrifter ska gälla för naturreservatet.</w:t>
      </w:r>
    </w:p>
    <w:p w:rsidR="00100940" w:rsidRDefault="00100940" w:rsidP="00E23E0C">
      <w:pPr>
        <w:spacing w:line="240" w:lineRule="auto"/>
        <w:rPr>
          <w:bCs/>
          <w:u w:val="single"/>
        </w:rPr>
      </w:pPr>
    </w:p>
    <w:p w:rsidR="00E23E0C" w:rsidRPr="00FB4819" w:rsidRDefault="00E23E0C" w:rsidP="00E23E0C">
      <w:pPr>
        <w:spacing w:line="240" w:lineRule="auto"/>
        <w:rPr>
          <w:bCs/>
          <w:u w:val="single"/>
        </w:rPr>
      </w:pPr>
      <w:r w:rsidRPr="00FB4819">
        <w:rPr>
          <w:bCs/>
          <w:u w:val="single"/>
        </w:rPr>
        <w:t>A. Föreskrifter enligt 7 kap 5§ andra stycket miljöbalken om inskränkningar i rätten att använda mark- och vattenområden</w:t>
      </w:r>
    </w:p>
    <w:p w:rsidR="00E23E0C" w:rsidRPr="00FD63DC" w:rsidRDefault="00E23E0C" w:rsidP="00E23E0C">
      <w:pPr>
        <w:spacing w:line="240" w:lineRule="auto"/>
        <w:rPr>
          <w:bCs/>
        </w:rPr>
      </w:pPr>
    </w:p>
    <w:p w:rsidR="00E23E0C" w:rsidRDefault="00E23E0C" w:rsidP="00E23E0C">
      <w:pPr>
        <w:spacing w:line="240" w:lineRule="auto"/>
      </w:pPr>
      <w:r w:rsidRPr="00550E06">
        <w:t>Det är förb</w:t>
      </w:r>
      <w:r>
        <w:t>j</w:t>
      </w:r>
      <w:r w:rsidRPr="00550E06">
        <w:t>udet att</w:t>
      </w:r>
    </w:p>
    <w:p w:rsidR="00E23E0C" w:rsidRPr="00550E06" w:rsidRDefault="00E23E0C" w:rsidP="00E23E0C">
      <w:pPr>
        <w:spacing w:line="240" w:lineRule="auto"/>
      </w:pPr>
    </w:p>
    <w:p w:rsidR="00E23E0C" w:rsidRPr="00A31977" w:rsidRDefault="00E23E0C" w:rsidP="00525920">
      <w:pPr>
        <w:pStyle w:val="Brdtextnumreradlista"/>
        <w:numPr>
          <w:ilvl w:val="0"/>
          <w:numId w:val="35"/>
        </w:numPr>
      </w:pPr>
      <w:r w:rsidRPr="00A31977">
        <w:t>utföra något slag av skogsavverkning eller skogsvårdsåtgärd</w:t>
      </w:r>
      <w:r w:rsidR="00550EDA">
        <w:t xml:space="preserve"> såväl som att</w:t>
      </w:r>
      <w:r w:rsidRPr="00A31977">
        <w:t xml:space="preserve"> fälla enstaka träd eller buskar, samt att samla ihop, föra bort eller upparbeta döda stående eller liggande träd eller delar av träd</w:t>
      </w:r>
      <w:r w:rsidR="00F72D1B">
        <w:t>,</w:t>
      </w:r>
    </w:p>
    <w:p w:rsidR="00525920" w:rsidRPr="00525920" w:rsidRDefault="00525920" w:rsidP="00525920">
      <w:pPr>
        <w:pStyle w:val="Liststycke"/>
        <w:numPr>
          <w:ilvl w:val="0"/>
          <w:numId w:val="35"/>
        </w:numPr>
      </w:pPr>
      <w:r w:rsidRPr="00525920">
        <w:t>borra, gräva, spränga, schakta, markbereda eller utföra annan mekanisk bearbetning av mark, block eller berg, eller bedriva täkt av något slag, utfylla, tippa, eller anordna upplag,</w:t>
      </w:r>
    </w:p>
    <w:p w:rsidR="00E23E0C" w:rsidRDefault="00E23E0C" w:rsidP="004328EF">
      <w:pPr>
        <w:pStyle w:val="Brdtextnumreradlista"/>
        <w:numPr>
          <w:ilvl w:val="0"/>
          <w:numId w:val="35"/>
        </w:numPr>
      </w:pPr>
      <w:r w:rsidRPr="00A31977">
        <w:t>dika, rensa dike, kulvertera dike, dämma eller utföra annan åtgärd som påverkar områdets naturgivna hydrologiska förhållanden,</w:t>
      </w:r>
    </w:p>
    <w:p w:rsidR="00525920" w:rsidRPr="00525920" w:rsidRDefault="00525920" w:rsidP="00525920">
      <w:pPr>
        <w:pStyle w:val="Liststycke"/>
        <w:numPr>
          <w:ilvl w:val="0"/>
          <w:numId w:val="35"/>
        </w:numPr>
      </w:pPr>
      <w:r w:rsidRPr="00525920">
        <w:t>uppföra byggnad eller annan anläggning,</w:t>
      </w:r>
    </w:p>
    <w:p w:rsidR="00525920" w:rsidRPr="00525920" w:rsidRDefault="00525920" w:rsidP="00525920">
      <w:pPr>
        <w:pStyle w:val="Liststycke"/>
        <w:numPr>
          <w:ilvl w:val="0"/>
          <w:numId w:val="35"/>
        </w:numPr>
      </w:pPr>
      <w:r w:rsidRPr="00525920">
        <w:t>uppföra jakttorn, röja siktgator för jakt eller stödutfodra vilt,</w:t>
      </w:r>
    </w:p>
    <w:p w:rsidR="00525920" w:rsidRPr="00525920" w:rsidRDefault="00525920" w:rsidP="00525920">
      <w:pPr>
        <w:pStyle w:val="Liststycke"/>
        <w:numPr>
          <w:ilvl w:val="0"/>
          <w:numId w:val="35"/>
        </w:numPr>
      </w:pPr>
      <w:r w:rsidRPr="00525920">
        <w:t>utöka befintlig byggnad eller anläggning,</w:t>
      </w:r>
    </w:p>
    <w:p w:rsidR="00525920" w:rsidRPr="00525920" w:rsidRDefault="00525920" w:rsidP="00525920">
      <w:pPr>
        <w:pStyle w:val="Liststycke"/>
        <w:numPr>
          <w:ilvl w:val="0"/>
          <w:numId w:val="35"/>
        </w:numPr>
      </w:pPr>
      <w:r w:rsidRPr="00525920">
        <w:t>framföra motordrivet fordon annat än på vägar,</w:t>
      </w:r>
    </w:p>
    <w:p w:rsidR="00525920" w:rsidRPr="00A31977" w:rsidRDefault="00525920" w:rsidP="004328EF">
      <w:pPr>
        <w:pStyle w:val="Brdtextnumreradlista"/>
        <w:numPr>
          <w:ilvl w:val="0"/>
          <w:numId w:val="35"/>
        </w:numPr>
      </w:pPr>
      <w:r>
        <w:t>införa för området främmande växt- eller djurart</w:t>
      </w:r>
      <w:r w:rsidR="008E581B">
        <w:t>,</w:t>
      </w:r>
    </w:p>
    <w:p w:rsidR="00E23E0C" w:rsidRPr="00A31977" w:rsidRDefault="00E23E0C" w:rsidP="00525920">
      <w:pPr>
        <w:pStyle w:val="Brdtextnumreradlista"/>
        <w:numPr>
          <w:ilvl w:val="0"/>
          <w:numId w:val="35"/>
        </w:numPr>
      </w:pPr>
      <w:r w:rsidRPr="00A31977">
        <w:t>kalka, använda kemiska eller biologiska bek</w:t>
      </w:r>
      <w:r w:rsidR="008E581B">
        <w:t>ämpningsmedel eller gödselmedel.</w:t>
      </w:r>
    </w:p>
    <w:p w:rsidR="00333556" w:rsidRPr="00333556" w:rsidRDefault="00333556" w:rsidP="00333556">
      <w:pPr>
        <w:pStyle w:val="Brdtextnumreradlista"/>
        <w:numPr>
          <w:ilvl w:val="0"/>
          <w:numId w:val="0"/>
        </w:numPr>
        <w:ind w:left="720"/>
        <w:rPr>
          <w:bCs/>
          <w:highlight w:val="yellow"/>
        </w:rPr>
      </w:pPr>
    </w:p>
    <w:p w:rsidR="00E23E0C" w:rsidRDefault="00E23E0C" w:rsidP="00E23E0C">
      <w:pPr>
        <w:pStyle w:val="Rubrik4"/>
        <w:spacing w:before="0" w:after="0" w:line="240" w:lineRule="auto"/>
        <w:rPr>
          <w:rFonts w:ascii="Times New Roman" w:hAnsi="Times New Roman"/>
          <w:sz w:val="24"/>
          <w:szCs w:val="24"/>
          <w:u w:val="single"/>
        </w:rPr>
      </w:pPr>
      <w:r w:rsidRPr="005E3742">
        <w:rPr>
          <w:rFonts w:ascii="Times New Roman" w:hAnsi="Times New Roman"/>
          <w:sz w:val="24"/>
          <w:szCs w:val="24"/>
          <w:u w:val="single"/>
        </w:rPr>
        <w:t xml:space="preserve">B. Föreskrifter enligt 7 kap 6 § miljöbalken om </w:t>
      </w:r>
      <w:r w:rsidR="00A31977">
        <w:rPr>
          <w:rFonts w:ascii="Times New Roman" w:hAnsi="Times New Roman"/>
          <w:sz w:val="24"/>
          <w:szCs w:val="24"/>
          <w:u w:val="single"/>
        </w:rPr>
        <w:t>vad</w:t>
      </w:r>
      <w:r w:rsidRPr="005E3742">
        <w:rPr>
          <w:rFonts w:ascii="Times New Roman" w:hAnsi="Times New Roman"/>
          <w:sz w:val="24"/>
          <w:szCs w:val="24"/>
          <w:u w:val="single"/>
        </w:rPr>
        <w:t xml:space="preserve"> ägare och innehavare av särskild rätt till fastighet förpliktas tåla</w:t>
      </w:r>
      <w:r w:rsidR="00035C06">
        <w:rPr>
          <w:rFonts w:ascii="Times New Roman" w:hAnsi="Times New Roman"/>
          <w:sz w:val="24"/>
          <w:szCs w:val="24"/>
          <w:u w:val="single"/>
        </w:rPr>
        <w:t>.</w:t>
      </w:r>
    </w:p>
    <w:p w:rsidR="00E23E0C" w:rsidRPr="005E3742" w:rsidRDefault="00E23E0C" w:rsidP="00E23E0C"/>
    <w:p w:rsidR="00E23E0C" w:rsidRPr="00550E06" w:rsidRDefault="005B2AF6" w:rsidP="00E23E0C">
      <w:pPr>
        <w:pStyle w:val="Brdtextnumreradlista"/>
        <w:numPr>
          <w:ilvl w:val="0"/>
          <w:numId w:val="15"/>
        </w:numPr>
      </w:pPr>
      <w:r>
        <w:t>U</w:t>
      </w:r>
      <w:r w:rsidR="00E23E0C" w:rsidRPr="00550E06">
        <w:t>tmärkning</w:t>
      </w:r>
      <w:r w:rsidR="00892B8A">
        <w:t xml:space="preserve"> och underhåll</w:t>
      </w:r>
      <w:r w:rsidR="00E23E0C" w:rsidRPr="00550E06">
        <w:t xml:space="preserve"> av naturreservatets gränser enligt Naturvårdsverkets anvisningar</w:t>
      </w:r>
      <w:r w:rsidR="004A774A">
        <w:t>.</w:t>
      </w:r>
      <w:r w:rsidR="00E23E0C" w:rsidRPr="00550E06">
        <w:t xml:space="preserve"> </w:t>
      </w:r>
    </w:p>
    <w:p w:rsidR="00E23E0C" w:rsidRDefault="004A774A" w:rsidP="00E23E0C">
      <w:pPr>
        <w:pStyle w:val="Brdtextnumreradlista"/>
        <w:numPr>
          <w:ilvl w:val="0"/>
          <w:numId w:val="15"/>
        </w:numPr>
      </w:pPr>
      <w:r>
        <w:t>U</w:t>
      </w:r>
      <w:r w:rsidR="00E23E0C" w:rsidRPr="00550E06">
        <w:t>ppsättning och underhåll</w:t>
      </w:r>
      <w:r w:rsidR="00F153BE">
        <w:t xml:space="preserve"> av informationstavlor.</w:t>
      </w:r>
    </w:p>
    <w:p w:rsidR="00A63A28" w:rsidRDefault="00A63A28" w:rsidP="00A63A28">
      <w:pPr>
        <w:pStyle w:val="Brdtextnumreradlista"/>
        <w:numPr>
          <w:ilvl w:val="0"/>
          <w:numId w:val="15"/>
        </w:numPr>
      </w:pPr>
      <w:r w:rsidRPr="00A63A28">
        <w:t>Undersökning och dokumentation i uppföljningssyfte av vegetation, mark- och vattenförhållanden inkluderande insamling av växter, svampar och djur.</w:t>
      </w:r>
    </w:p>
    <w:p w:rsidR="00B015C1" w:rsidRPr="00525920" w:rsidRDefault="00B015C1" w:rsidP="00B015C1">
      <w:pPr>
        <w:pStyle w:val="Brdtextnumreradlista"/>
        <w:numPr>
          <w:ilvl w:val="0"/>
          <w:numId w:val="15"/>
        </w:numPr>
      </w:pPr>
      <w:r w:rsidRPr="00525920">
        <w:t>Anläggande och underhåll av markerad stig samt r</w:t>
      </w:r>
      <w:r w:rsidR="00525920" w:rsidRPr="00525920">
        <w:t>astplatser för allmänheten</w:t>
      </w:r>
      <w:r w:rsidR="00EA5DE8">
        <w:t>.</w:t>
      </w:r>
    </w:p>
    <w:p w:rsidR="00BD5A51" w:rsidRPr="00B54280" w:rsidRDefault="004A774A" w:rsidP="00E23E0C">
      <w:pPr>
        <w:pStyle w:val="Brdtextnumreradlista"/>
        <w:numPr>
          <w:ilvl w:val="0"/>
          <w:numId w:val="15"/>
        </w:numPr>
      </w:pPr>
      <w:r w:rsidRPr="00B54280">
        <w:t>A</w:t>
      </w:r>
      <w:r w:rsidR="00E23E0C" w:rsidRPr="00B54280">
        <w:t>vverkning eller på annat sätt borttagande av exotiska träd och buskar</w:t>
      </w:r>
      <w:r w:rsidR="00463206" w:rsidRPr="00B54280">
        <w:t xml:space="preserve"> såsom</w:t>
      </w:r>
      <w:r w:rsidR="00E23E0C" w:rsidRPr="00B54280">
        <w:t xml:space="preserve"> contortatall, lärkträd</w:t>
      </w:r>
      <w:r w:rsidR="00463206" w:rsidRPr="00B54280">
        <w:t>,</w:t>
      </w:r>
      <w:r w:rsidR="00E23E0C" w:rsidRPr="00B54280">
        <w:t xml:space="preserve"> ädelgran</w:t>
      </w:r>
      <w:r w:rsidR="00463206" w:rsidRPr="00B54280">
        <w:t xml:space="preserve"> mm</w:t>
      </w:r>
      <w:r w:rsidR="00035C06" w:rsidRPr="00B54280">
        <w:t xml:space="preserve"> samt</w:t>
      </w:r>
      <w:r w:rsidR="00BD5A51" w:rsidRPr="00B54280">
        <w:t xml:space="preserve"> eliminering av </w:t>
      </w:r>
      <w:proofErr w:type="spellStart"/>
      <w:r w:rsidR="00BD5A51" w:rsidRPr="00B54280">
        <w:t>invasiva</w:t>
      </w:r>
      <w:proofErr w:type="spellEnd"/>
      <w:r w:rsidR="00BD5A51" w:rsidRPr="00B54280">
        <w:t xml:space="preserve"> arter som t ex blomsterlupin.</w:t>
      </w:r>
      <w:r w:rsidR="00A63A28" w:rsidRPr="00B54280">
        <w:t xml:space="preserve"> </w:t>
      </w:r>
    </w:p>
    <w:p w:rsidR="00615A12" w:rsidRDefault="004A774A" w:rsidP="008F29A4">
      <w:pPr>
        <w:pStyle w:val="Brdtextnumreradlista"/>
        <w:numPr>
          <w:ilvl w:val="0"/>
          <w:numId w:val="15"/>
        </w:numPr>
      </w:pPr>
      <w:r w:rsidRPr="00B54280">
        <w:t>A</w:t>
      </w:r>
      <w:r w:rsidR="00EB4DF2" w:rsidRPr="00B54280">
        <w:t>vverkning av konkurrerande träd i anslutning till vissa särskilt värdefulla trädindivider</w:t>
      </w:r>
      <w:r w:rsidR="00C7438C" w:rsidRPr="00B54280">
        <w:t xml:space="preserve"> eller trädgrupper</w:t>
      </w:r>
      <w:r w:rsidR="00415CC9">
        <w:t>.</w:t>
      </w:r>
    </w:p>
    <w:p w:rsidR="00615A12" w:rsidRDefault="00615A12">
      <w:pPr>
        <w:spacing w:line="240" w:lineRule="auto"/>
      </w:pPr>
      <w:r>
        <w:br w:type="page"/>
      </w:r>
    </w:p>
    <w:p w:rsidR="00E23E0C" w:rsidRDefault="00E23E0C" w:rsidP="00E23E0C">
      <w:pPr>
        <w:pStyle w:val="Rubrik4"/>
        <w:spacing w:before="0" w:after="0" w:line="240" w:lineRule="auto"/>
        <w:rPr>
          <w:rFonts w:ascii="Times New Roman" w:hAnsi="Times New Roman"/>
          <w:sz w:val="24"/>
          <w:szCs w:val="24"/>
          <w:u w:val="single"/>
        </w:rPr>
      </w:pPr>
      <w:r w:rsidRPr="000C2E00">
        <w:rPr>
          <w:rFonts w:ascii="Times New Roman" w:hAnsi="Times New Roman"/>
          <w:sz w:val="24"/>
          <w:szCs w:val="24"/>
          <w:u w:val="single"/>
        </w:rPr>
        <w:lastRenderedPageBreak/>
        <w:t>C. Föreskrifter enligt 7 kap 30 § miljöbalken om rätten att färdas och vistas och om ordningen i övrigt i naturreservatet</w:t>
      </w:r>
    </w:p>
    <w:p w:rsidR="00E23E0C" w:rsidRPr="00550E06" w:rsidRDefault="00E23E0C" w:rsidP="00E23E0C">
      <w:pPr>
        <w:pStyle w:val="Brdtext"/>
        <w:spacing w:after="0" w:line="240" w:lineRule="auto"/>
      </w:pPr>
    </w:p>
    <w:p w:rsidR="00E23E0C" w:rsidRDefault="00E23E0C" w:rsidP="00E23E0C">
      <w:pPr>
        <w:pStyle w:val="Brdtext"/>
        <w:spacing w:after="0" w:line="240" w:lineRule="auto"/>
      </w:pPr>
      <w:r w:rsidRPr="00550E06">
        <w:t xml:space="preserve">Det </w:t>
      </w:r>
      <w:r>
        <w:t>är</w:t>
      </w:r>
      <w:r w:rsidRPr="00550E06">
        <w:t xml:space="preserve"> förb</w:t>
      </w:r>
      <w:r>
        <w:t>j</w:t>
      </w:r>
      <w:r w:rsidRPr="00550E06">
        <w:t>ud</w:t>
      </w:r>
      <w:r>
        <w:t>et</w:t>
      </w:r>
      <w:r w:rsidRPr="00550E06">
        <w:t xml:space="preserve"> att</w:t>
      </w:r>
    </w:p>
    <w:p w:rsidR="00E23E0C" w:rsidRPr="00550E06" w:rsidRDefault="00E23E0C" w:rsidP="00E23E0C">
      <w:pPr>
        <w:pStyle w:val="Brdtext"/>
        <w:spacing w:after="0" w:line="240" w:lineRule="auto"/>
      </w:pPr>
    </w:p>
    <w:p w:rsidR="00E23E0C" w:rsidRPr="00550E06" w:rsidRDefault="00E23E0C" w:rsidP="00E23E0C">
      <w:pPr>
        <w:pStyle w:val="Brdtextnumreradlista"/>
        <w:numPr>
          <w:ilvl w:val="0"/>
          <w:numId w:val="16"/>
        </w:numPr>
      </w:pPr>
      <w:r w:rsidRPr="00550E06">
        <w:t>borra, hacka, spränga, gräva, rista, måla eller på annat sätt skada berg, jordytan, sten</w:t>
      </w:r>
      <w:r w:rsidR="005471C1">
        <w:t xml:space="preserve"> eller block,</w:t>
      </w:r>
      <w:r w:rsidRPr="00550E06">
        <w:t xml:space="preserve"> eller att flytta eller bortföra sten</w:t>
      </w:r>
      <w:r w:rsidR="005471C1">
        <w:t xml:space="preserve"> eller block</w:t>
      </w:r>
      <w:r w:rsidRPr="00550E06">
        <w:t>,</w:t>
      </w:r>
    </w:p>
    <w:p w:rsidR="00E23E0C" w:rsidRPr="00550E06" w:rsidRDefault="00E23E0C" w:rsidP="00E23E0C">
      <w:pPr>
        <w:pStyle w:val="Brdtextnumreradlista"/>
        <w:numPr>
          <w:ilvl w:val="0"/>
          <w:numId w:val="16"/>
        </w:numPr>
      </w:pPr>
      <w:r w:rsidRPr="00550E06">
        <w:t>fälla, bortföra eller på annat sätt skada levande eller döda</w:t>
      </w:r>
      <w:r w:rsidR="00B767C6">
        <w:t>,</w:t>
      </w:r>
      <w:r w:rsidRPr="00550E06">
        <w:t xml:space="preserve"> stående eller </w:t>
      </w:r>
      <w:proofErr w:type="spellStart"/>
      <w:r w:rsidRPr="00550E06">
        <w:t>omkull</w:t>
      </w:r>
      <w:r w:rsidRPr="00550E06">
        <w:softHyphen/>
        <w:t>fallna</w:t>
      </w:r>
      <w:proofErr w:type="spellEnd"/>
      <w:r w:rsidRPr="00550E06">
        <w:t xml:space="preserve"> träd och buskar, </w:t>
      </w:r>
    </w:p>
    <w:p w:rsidR="00E23E0C" w:rsidRPr="00CA4B72" w:rsidRDefault="00E23E0C" w:rsidP="00CA4B72">
      <w:pPr>
        <w:pStyle w:val="Brdtextnumreradlista"/>
        <w:numPr>
          <w:ilvl w:val="0"/>
          <w:numId w:val="16"/>
        </w:numPr>
      </w:pPr>
      <w:r w:rsidRPr="00550E06">
        <w:t>skada vegetationen t ex genom att</w:t>
      </w:r>
      <w:r w:rsidR="005471C1">
        <w:t xml:space="preserve"> plocka eller</w:t>
      </w:r>
      <w:r w:rsidRPr="00550E06">
        <w:t xml:space="preserve"> gräva upp växter såsom ris, gräs, örter, mossor</w:t>
      </w:r>
      <w:r w:rsidR="00576FD1">
        <w:t xml:space="preserve"> eller</w:t>
      </w:r>
      <w:r w:rsidRPr="00550E06">
        <w:t xml:space="preserve"> lavar</w:t>
      </w:r>
      <w:r w:rsidR="005471C1">
        <w:t xml:space="preserve"> </w:t>
      </w:r>
      <w:r w:rsidR="00576FD1">
        <w:t>och</w:t>
      </w:r>
      <w:r w:rsidR="005471C1">
        <w:t xml:space="preserve"> s</w:t>
      </w:r>
      <w:r w:rsidR="00E02A49">
        <w:t>v</w:t>
      </w:r>
      <w:r w:rsidR="005471C1">
        <w:t>ampar</w:t>
      </w:r>
      <w:r w:rsidR="00D764B3">
        <w:t>,</w:t>
      </w:r>
      <w:r w:rsidR="00140ED5" w:rsidRPr="00CA4B72">
        <w:rPr>
          <w:color w:val="000000" w:themeColor="text1"/>
        </w:rPr>
        <w:t xml:space="preserve"> </w:t>
      </w:r>
      <w:r w:rsidR="00D46E4D" w:rsidRPr="00CA4B72">
        <w:rPr>
          <w:color w:val="000000" w:themeColor="text1"/>
        </w:rPr>
        <w:t xml:space="preserve"> </w:t>
      </w:r>
    </w:p>
    <w:p w:rsidR="00E23E0C" w:rsidRPr="00550E06" w:rsidRDefault="00E23E0C" w:rsidP="00E23E0C">
      <w:pPr>
        <w:pStyle w:val="Brdtextnumreradlista"/>
        <w:numPr>
          <w:ilvl w:val="0"/>
          <w:numId w:val="16"/>
        </w:numPr>
      </w:pPr>
      <w:r w:rsidRPr="00550E06">
        <w:t xml:space="preserve">utan </w:t>
      </w:r>
      <w:r>
        <w:t>L</w:t>
      </w:r>
      <w:r w:rsidRPr="00550E06">
        <w:t>änsstyrelsens tillstånd sätta upp permanent tavla, skylt, affisch</w:t>
      </w:r>
      <w:r w:rsidR="00D46E4D">
        <w:t xml:space="preserve">, </w:t>
      </w:r>
      <w:r w:rsidR="003C3ED3">
        <w:t>eller därmed jämförlig anordning</w:t>
      </w:r>
      <w:r w:rsidRPr="00550E06">
        <w:t xml:space="preserve"> eller att snitsla spår, </w:t>
      </w:r>
    </w:p>
    <w:p w:rsidR="003C340B" w:rsidRDefault="00E23E0C" w:rsidP="00E23E0C">
      <w:pPr>
        <w:pStyle w:val="Brdtextnumreradlista"/>
        <w:numPr>
          <w:ilvl w:val="0"/>
          <w:numId w:val="16"/>
        </w:numPr>
      </w:pPr>
      <w:r w:rsidRPr="00550E06">
        <w:t>utan länsstyrelsens tillstånd använda området för organiserad tävling eller övning, lägerverksamhet eller liknande</w:t>
      </w:r>
      <w:r w:rsidR="00CA4B72">
        <w:t>,</w:t>
      </w:r>
    </w:p>
    <w:p w:rsidR="00CA4B72" w:rsidRPr="00550E06" w:rsidRDefault="00CA4B72" w:rsidP="00CA4B72">
      <w:pPr>
        <w:pStyle w:val="Brdtextnumreradlista"/>
        <w:numPr>
          <w:ilvl w:val="0"/>
          <w:numId w:val="16"/>
        </w:numPr>
      </w:pPr>
      <w:r>
        <w:t xml:space="preserve">utan Länsstyrelsens tillstånd </w:t>
      </w:r>
      <w:r w:rsidRPr="00550E06">
        <w:t xml:space="preserve">elda </w:t>
      </w:r>
      <w:r w:rsidRPr="00CA4B72">
        <w:t>annat än</w:t>
      </w:r>
      <w:r>
        <w:t xml:space="preserve"> på</w:t>
      </w:r>
      <w:r w:rsidRPr="00CA4B72">
        <w:t xml:space="preserve"> eventuellt anvisad plats</w:t>
      </w:r>
      <w:r>
        <w:t>.</w:t>
      </w:r>
    </w:p>
    <w:p w:rsidR="00CA4B72" w:rsidRDefault="00CA4B72" w:rsidP="00CA4B72">
      <w:pPr>
        <w:pStyle w:val="Brdtextnumreradlista"/>
        <w:numPr>
          <w:ilvl w:val="0"/>
          <w:numId w:val="0"/>
        </w:numPr>
        <w:ind w:left="360"/>
      </w:pPr>
    </w:p>
    <w:p w:rsidR="009222F9" w:rsidRDefault="00E23E0C" w:rsidP="00E23E0C">
      <w:pPr>
        <w:pStyle w:val="Brdtext"/>
        <w:spacing w:after="0" w:line="240" w:lineRule="auto"/>
      </w:pPr>
      <w:r w:rsidRPr="00550E06">
        <w:t xml:space="preserve">Ordningsföreskrifterna enligt 7 kap. 30 § miljöbalken träder i kraft </w:t>
      </w:r>
      <w:r w:rsidR="00576869">
        <w:t>2016-11-07.</w:t>
      </w:r>
    </w:p>
    <w:p w:rsidR="00576869" w:rsidRDefault="00576869" w:rsidP="00E23E0C">
      <w:pPr>
        <w:pStyle w:val="Brdtext"/>
        <w:spacing w:after="0" w:line="240" w:lineRule="auto"/>
        <w:rPr>
          <w:color w:val="0070C0"/>
        </w:rPr>
      </w:pPr>
    </w:p>
    <w:p w:rsidR="009222F9" w:rsidRPr="00550E06" w:rsidRDefault="009222F9" w:rsidP="009222F9">
      <w:pPr>
        <w:pStyle w:val="Brdtext"/>
        <w:spacing w:after="0" w:line="240" w:lineRule="auto"/>
      </w:pPr>
      <w:r w:rsidRPr="00550E06">
        <w:t>Enligt 7 kap 30 § miljöbalken gäller ordningsföreskrifterna omedelbart även om de överklagas.</w:t>
      </w:r>
    </w:p>
    <w:p w:rsidR="00E23E0C" w:rsidRPr="00550E06" w:rsidRDefault="00E23E0C" w:rsidP="00E23E0C">
      <w:pPr>
        <w:pStyle w:val="Brdtext"/>
        <w:spacing w:after="0" w:line="240" w:lineRule="auto"/>
      </w:pPr>
    </w:p>
    <w:p w:rsidR="00E23E0C" w:rsidRPr="00550E06" w:rsidRDefault="00E23E0C" w:rsidP="00E23E0C">
      <w:pPr>
        <w:pStyle w:val="Brdtext"/>
        <w:spacing w:after="0" w:line="240" w:lineRule="auto"/>
      </w:pPr>
      <w:r w:rsidRPr="00550E06">
        <w:t>_____________________________________________________________</w:t>
      </w:r>
    </w:p>
    <w:p w:rsidR="00E23E0C" w:rsidRPr="00494F15" w:rsidRDefault="00E23E0C" w:rsidP="00E23E0C">
      <w:pPr>
        <w:pStyle w:val="Brdtext"/>
        <w:spacing w:after="0" w:line="240" w:lineRule="auto"/>
      </w:pPr>
    </w:p>
    <w:p w:rsidR="00E23E0C" w:rsidRPr="005D5FC0" w:rsidRDefault="00E23E0C" w:rsidP="00E23E0C">
      <w:pPr>
        <w:pStyle w:val="Brdtext"/>
        <w:spacing w:after="0" w:line="240" w:lineRule="auto"/>
        <w:rPr>
          <w:u w:val="single"/>
        </w:rPr>
      </w:pPr>
      <w:r w:rsidRPr="005D5FC0">
        <w:rPr>
          <w:u w:val="single"/>
        </w:rPr>
        <w:t xml:space="preserve">Undantag från föreskrifterna enligt 7 kap </w:t>
      </w:r>
      <w:proofErr w:type="gramStart"/>
      <w:r w:rsidRPr="005D5FC0">
        <w:rPr>
          <w:u w:val="single"/>
        </w:rPr>
        <w:t>§§</w:t>
      </w:r>
      <w:proofErr w:type="gramEnd"/>
      <w:r w:rsidRPr="005D5FC0">
        <w:rPr>
          <w:u w:val="single"/>
        </w:rPr>
        <w:t xml:space="preserve"> 5 och 30 miljöbalken</w:t>
      </w:r>
    </w:p>
    <w:p w:rsidR="001363F8" w:rsidRDefault="001363F8" w:rsidP="00E23E0C">
      <w:pPr>
        <w:pStyle w:val="Brdtext"/>
        <w:spacing w:after="0" w:line="240" w:lineRule="auto"/>
      </w:pPr>
    </w:p>
    <w:p w:rsidR="00E23E0C" w:rsidRDefault="00E23E0C" w:rsidP="00E23E0C">
      <w:pPr>
        <w:pStyle w:val="Brdtext"/>
        <w:spacing w:after="0" w:line="240" w:lineRule="auto"/>
      </w:pPr>
      <w:r w:rsidRPr="00550E06">
        <w:t>Föreskrifterna ska inte utgöra hinder för</w:t>
      </w:r>
    </w:p>
    <w:p w:rsidR="00E23E0C" w:rsidRPr="00550E06" w:rsidRDefault="00E23E0C" w:rsidP="00E23E0C">
      <w:pPr>
        <w:pStyle w:val="Brdtext"/>
        <w:spacing w:after="0" w:line="240" w:lineRule="auto"/>
      </w:pPr>
    </w:p>
    <w:p w:rsidR="00E23E0C" w:rsidRPr="00550E06" w:rsidRDefault="00E23E0C" w:rsidP="001363F8">
      <w:pPr>
        <w:numPr>
          <w:ilvl w:val="0"/>
          <w:numId w:val="17"/>
        </w:numPr>
        <w:spacing w:line="240" w:lineRule="auto"/>
        <w:ind w:left="357" w:hanging="357"/>
      </w:pPr>
      <w:r w:rsidRPr="00550E06">
        <w:t>för</w:t>
      </w:r>
      <w:r w:rsidRPr="00550E06">
        <w:softHyphen/>
        <w:t>valtaren av naturreservatet att utföra de åtgärder som krävs för att tillgodose syftet med naturreservatet och som framgår ovan av föreskrifterna enligt 7 kap 6 § miljöbalken,</w:t>
      </w:r>
    </w:p>
    <w:p w:rsidR="00E23E0C" w:rsidRPr="00550E06" w:rsidRDefault="00E23E0C" w:rsidP="001363F8">
      <w:pPr>
        <w:numPr>
          <w:ilvl w:val="0"/>
          <w:numId w:val="17"/>
        </w:numPr>
        <w:spacing w:line="240" w:lineRule="auto"/>
        <w:ind w:left="357" w:hanging="357"/>
      </w:pPr>
      <w:r w:rsidRPr="00550E06">
        <w:t>för</w:t>
      </w:r>
      <w:r w:rsidRPr="00550E06">
        <w:softHyphen/>
        <w:t>valtaren av naturreservatet att i uppföljningssyfte utföra inventeringsverksamhet</w:t>
      </w:r>
      <w:r w:rsidR="00EA10B5">
        <w:t>,</w:t>
      </w:r>
      <w:r w:rsidRPr="00550E06">
        <w:t xml:space="preserve"> nödvändig insamling av bestämningsmaterial</w:t>
      </w:r>
      <w:r w:rsidR="00EA10B5">
        <w:t xml:space="preserve"> samt</w:t>
      </w:r>
      <w:r w:rsidRPr="00550E06">
        <w:t xml:space="preserve"> annan dokumentation av växt- och djurliv, luft-, mark- och vattenförhållanden inom naturreservatet,</w:t>
      </w:r>
    </w:p>
    <w:p w:rsidR="00E23E0C" w:rsidRDefault="00056F8C" w:rsidP="00056F8C">
      <w:pPr>
        <w:numPr>
          <w:ilvl w:val="0"/>
          <w:numId w:val="17"/>
        </w:numPr>
        <w:spacing w:line="240" w:lineRule="auto"/>
        <w:ind w:left="357" w:hanging="357"/>
      </w:pPr>
      <w:r>
        <w:t>uttransport av fälld älg, hjort</w:t>
      </w:r>
      <w:r w:rsidR="00854FD6">
        <w:t>, björn</w:t>
      </w:r>
      <w:r>
        <w:t xml:space="preserve"> eller vildsvin med fordon som inte ger långsiktigt bestående skador på mark eller vegetation,</w:t>
      </w:r>
    </w:p>
    <w:p w:rsidR="00056F8C" w:rsidRPr="008F7B47" w:rsidRDefault="00056F8C" w:rsidP="00056F8C">
      <w:pPr>
        <w:numPr>
          <w:ilvl w:val="0"/>
          <w:numId w:val="17"/>
        </w:numPr>
        <w:spacing w:line="240" w:lineRule="auto"/>
        <w:ind w:left="357" w:hanging="357"/>
      </w:pPr>
      <w:r w:rsidRPr="008F7B47">
        <w:t>underhåll av befintliga</w:t>
      </w:r>
      <w:r w:rsidR="00CA551B" w:rsidRPr="008F7B47">
        <w:t xml:space="preserve"> jakttorn</w:t>
      </w:r>
      <w:r w:rsidR="00EA10B5" w:rsidRPr="008F7B47">
        <w:t xml:space="preserve"> samt</w:t>
      </w:r>
      <w:r w:rsidRPr="008F7B47">
        <w:t xml:space="preserve"> siktgator för jakt genom försiktig röjning,</w:t>
      </w:r>
    </w:p>
    <w:p w:rsidR="00690BD0" w:rsidRPr="008F7B47" w:rsidRDefault="00407A5A" w:rsidP="00056F8C">
      <w:pPr>
        <w:numPr>
          <w:ilvl w:val="0"/>
          <w:numId w:val="17"/>
        </w:numPr>
        <w:spacing w:line="240" w:lineRule="auto"/>
        <w:ind w:left="357" w:hanging="357"/>
      </w:pPr>
      <w:r w:rsidRPr="008F7B47">
        <w:t>uppsättning av snitslar</w:t>
      </w:r>
      <w:r w:rsidR="00690BD0" w:rsidRPr="008F7B47">
        <w:t xml:space="preserve"> fram till jaktpass,  </w:t>
      </w:r>
    </w:p>
    <w:p w:rsidR="00E23E0C" w:rsidRDefault="00E23E0C" w:rsidP="001363F8">
      <w:pPr>
        <w:numPr>
          <w:ilvl w:val="0"/>
          <w:numId w:val="17"/>
        </w:numPr>
        <w:spacing w:line="240" w:lineRule="auto"/>
        <w:ind w:left="357" w:hanging="357"/>
      </w:pPr>
      <w:r w:rsidRPr="00550E06">
        <w:t>framförande av motorfordon av tjänstemän i sjukvårds-, polis- eller räddningsäre</w:t>
      </w:r>
      <w:r>
        <w:t>n</w:t>
      </w:r>
      <w:r w:rsidRPr="00550E06">
        <w:t>de (insatsen ska omgående anmälas till länsstyrelsen),</w:t>
      </w:r>
    </w:p>
    <w:p w:rsidR="00EA10B5" w:rsidRPr="00EA10B5" w:rsidRDefault="00E23E0C" w:rsidP="001363F8">
      <w:pPr>
        <w:numPr>
          <w:ilvl w:val="0"/>
          <w:numId w:val="17"/>
        </w:numPr>
        <w:spacing w:line="240" w:lineRule="auto"/>
        <w:ind w:left="357" w:hanging="357"/>
      </w:pPr>
      <w:r w:rsidRPr="00EA10B5">
        <w:t>bär-, matsvamp- och blomplockning för eget behov,</w:t>
      </w:r>
      <w:r w:rsidR="00CA551B" w:rsidRPr="00EA10B5">
        <w:t xml:space="preserve"> dock </w:t>
      </w:r>
      <w:proofErr w:type="gramStart"/>
      <w:r w:rsidR="00CA551B" w:rsidRPr="00EA10B5">
        <w:t>ej</w:t>
      </w:r>
      <w:proofErr w:type="gramEnd"/>
      <w:r w:rsidR="00CA551B" w:rsidRPr="00EA10B5">
        <w:t xml:space="preserve"> fridlysta eller rödlistade arter,</w:t>
      </w:r>
      <w:r w:rsidR="00EA10B5" w:rsidRPr="00EA10B5">
        <w:t xml:space="preserve"> </w:t>
      </w:r>
    </w:p>
    <w:p w:rsidR="00E23E0C" w:rsidRPr="008B1E2C" w:rsidRDefault="00E23E0C" w:rsidP="001363F8">
      <w:pPr>
        <w:numPr>
          <w:ilvl w:val="0"/>
          <w:numId w:val="17"/>
        </w:numPr>
        <w:spacing w:line="240" w:lineRule="auto"/>
        <w:ind w:left="357" w:hanging="357"/>
      </w:pPr>
      <w:proofErr w:type="gramStart"/>
      <w:r w:rsidRPr="008B1E2C">
        <w:t>rättighetshavare att utföra normalt underhåll av befintlig v</w:t>
      </w:r>
      <w:r w:rsidR="00CA551B" w:rsidRPr="008B1E2C">
        <w:t>äg</w:t>
      </w:r>
      <w:r w:rsidRPr="008B1E2C">
        <w:t xml:space="preserve"> med tillhörande anläggningar i direkt anslutning till vägområdet i enlighet med nyttjanderätt</w:t>
      </w:r>
      <w:r w:rsidR="00FD54A4" w:rsidRPr="008B1E2C">
        <w:t xml:space="preserve"> som är gällande vid detta besluts ikraftträdande</w:t>
      </w:r>
      <w:r w:rsidR="00AD5A58">
        <w:t>.</w:t>
      </w:r>
      <w:proofErr w:type="gramEnd"/>
    </w:p>
    <w:p w:rsidR="00E23E0C" w:rsidRDefault="00E23E0C" w:rsidP="00C53827">
      <w:pPr>
        <w:pStyle w:val="NormalLST"/>
        <w:spacing w:before="0"/>
      </w:pPr>
    </w:p>
    <w:p w:rsidR="00C657C5" w:rsidRPr="008C7CBA" w:rsidRDefault="00C657C5" w:rsidP="00C657C5">
      <w:pPr>
        <w:pStyle w:val="Rubrik1"/>
        <w:spacing w:after="0"/>
        <w:rPr>
          <w:rFonts w:ascii="Times New Roman" w:hAnsi="Times New Roman"/>
          <w:b/>
          <w:bCs w:val="0"/>
          <w:sz w:val="24"/>
          <w:szCs w:val="24"/>
        </w:rPr>
      </w:pPr>
      <w:r w:rsidRPr="008C7CBA">
        <w:rPr>
          <w:rFonts w:ascii="Times New Roman" w:hAnsi="Times New Roman"/>
          <w:b/>
          <w:bCs w:val="0"/>
          <w:kern w:val="0"/>
          <w:sz w:val="24"/>
          <w:szCs w:val="24"/>
        </w:rPr>
        <w:t>Fastställande av skötselplan</w:t>
      </w:r>
    </w:p>
    <w:p w:rsidR="00C657C5" w:rsidRDefault="00C657C5" w:rsidP="00C657C5"/>
    <w:p w:rsidR="006F1197" w:rsidRDefault="0034529F" w:rsidP="0034529F">
      <w:r>
        <w:t xml:space="preserve">Skötselplan kommer att fastställas senare. Detta beslut om bildande av utvidgning av </w:t>
      </w:r>
      <w:proofErr w:type="spellStart"/>
      <w:r>
        <w:t>Stockebäcksäng</w:t>
      </w:r>
      <w:proofErr w:type="spellEnd"/>
      <w:r>
        <w:t xml:space="preserve"> är ett delbeslut. Länsstyrelse</w:t>
      </w:r>
      <w:r w:rsidR="00BD16D2">
        <w:t>n arbetar aktivt med fortsatt</w:t>
      </w:r>
      <w:r>
        <w:t xml:space="preserve"> markåtkomst i området i syfte att ytterligare utöka naturreservatet. När allt markåtkomstarbete i närområdet är klart avser Länsstyrelsen att ta ett nytt reservatsbeslut och då även fastställa en ny skötselplan för hela området. Länsstyrelsen anser därmed att det finns särskilda skäl till att avvakta med fastställandet av skötselplanen.</w:t>
      </w:r>
    </w:p>
    <w:p w:rsidR="0034529F" w:rsidRDefault="0034529F" w:rsidP="0034529F"/>
    <w:p w:rsidR="006F1197" w:rsidRDefault="006F1197" w:rsidP="006F1197">
      <w:pPr>
        <w:pStyle w:val="Rubrik2"/>
        <w:spacing w:before="0" w:after="0" w:line="240" w:lineRule="auto"/>
      </w:pPr>
      <w:r>
        <w:t>SKÄLEN FÖR BESLUTET</w:t>
      </w:r>
    </w:p>
    <w:p w:rsidR="006F1197" w:rsidRDefault="006F1197" w:rsidP="006F1197">
      <w:pPr>
        <w:pStyle w:val="Brdtext"/>
        <w:spacing w:after="0" w:line="240" w:lineRule="auto"/>
        <w:rPr>
          <w:color w:val="0070C0"/>
          <w:u w:val="single"/>
        </w:rPr>
      </w:pPr>
    </w:p>
    <w:p w:rsidR="003C7B19" w:rsidRDefault="003C7B19" w:rsidP="006F1197">
      <w:pPr>
        <w:pStyle w:val="Brdtext"/>
        <w:spacing w:after="0" w:line="240" w:lineRule="auto"/>
      </w:pPr>
      <w:r>
        <w:t xml:space="preserve">Området består </w:t>
      </w:r>
      <w:r w:rsidRPr="003C7B19">
        <w:t xml:space="preserve">främst av lundartad ädellövskog på extremt kalkrik mark (sedimentär kalkberggrund). Lövskogen är flerskiktad med trädarter som t.ex. björk, asp, lönn, ask, alm, rönn, al, </w:t>
      </w:r>
      <w:proofErr w:type="spellStart"/>
      <w:r w:rsidRPr="003C7B19">
        <w:t>skogsek</w:t>
      </w:r>
      <w:proofErr w:type="spellEnd"/>
      <w:r w:rsidRPr="003C7B19">
        <w:t xml:space="preserve"> samt inslag av gran och tall. Den östligaste delen av området, ca 3 hektar, är kalkbarrskog. I </w:t>
      </w:r>
      <w:proofErr w:type="spellStart"/>
      <w:r w:rsidRPr="003C7B19">
        <w:t>buskskiktet</w:t>
      </w:r>
      <w:proofErr w:type="spellEnd"/>
      <w:r w:rsidRPr="003C7B19">
        <w:t xml:space="preserve"> återfinns bl.a. hassel, fläder, trolldruva, storrams och tibast. Fältskiktet är artrikt och hyser skogsstarr, skavfräken, blåsippa, underviol, tvåblad, ormbär, smultron, lungört samt ett stort antal andra örter</w:t>
      </w:r>
      <w:r>
        <w:t xml:space="preserve">. </w:t>
      </w:r>
      <w:r w:rsidRPr="003C7B19">
        <w:t xml:space="preserve">Förutom skog så finns ett mindre område med </w:t>
      </w:r>
      <w:proofErr w:type="spellStart"/>
      <w:r w:rsidRPr="003C7B19">
        <w:t>ohävdad</w:t>
      </w:r>
      <w:proofErr w:type="spellEnd"/>
      <w:r w:rsidRPr="003C7B19">
        <w:t xml:space="preserve"> och igenväxande </w:t>
      </w:r>
      <w:r w:rsidR="003F48F6">
        <w:t>ängsmark centralt i området</w:t>
      </w:r>
      <w:r w:rsidRPr="003C7B19">
        <w:t xml:space="preserve">. Ängsmarken består främst av högväxta arter av gräs och örter. I området finns också ett par mindre sumpskogspartier, både löv- och </w:t>
      </w:r>
      <w:proofErr w:type="spellStart"/>
      <w:r w:rsidRPr="003C7B19">
        <w:t>barrsumpskog</w:t>
      </w:r>
      <w:proofErr w:type="spellEnd"/>
      <w:r w:rsidRPr="003C7B19">
        <w:t>. Förekomsten av död ved i området är måt</w:t>
      </w:r>
      <w:r>
        <w:t>tlig men varierar inom lokalen. Häradskartan över området</w:t>
      </w:r>
      <w:r w:rsidRPr="003C7B19">
        <w:t xml:space="preserve"> visar en tidigare varierad markanvändning av det som nu till största delen är lövskog</w:t>
      </w:r>
      <w:r>
        <w:t>.</w:t>
      </w:r>
    </w:p>
    <w:p w:rsidR="003C7B19" w:rsidRDefault="003C7B19" w:rsidP="006F1197">
      <w:pPr>
        <w:pStyle w:val="Brdtext"/>
        <w:spacing w:after="0" w:line="240" w:lineRule="auto"/>
      </w:pPr>
    </w:p>
    <w:p w:rsidR="003C7B19" w:rsidRDefault="003C7B19" w:rsidP="006F1197">
      <w:pPr>
        <w:pStyle w:val="Brdtext"/>
        <w:spacing w:after="0" w:line="240" w:lineRule="auto"/>
      </w:pPr>
      <w:r>
        <w:t>Reservatets utvidgning</w:t>
      </w:r>
      <w:r w:rsidR="008B1E2C" w:rsidRPr="008B1E2C">
        <w:t xml:space="preserve"> har naturvärden som väl kan jämföras med det </w:t>
      </w:r>
      <w:r>
        <w:t xml:space="preserve">omtyckta och artrika </w:t>
      </w:r>
      <w:r w:rsidR="008B1E2C" w:rsidRPr="008B1E2C">
        <w:t xml:space="preserve">befintliga </w:t>
      </w:r>
      <w:r>
        <w:t>naturreserv</w:t>
      </w:r>
      <w:r w:rsidR="008B1E2C" w:rsidRPr="008B1E2C">
        <w:t>atet. Den kalkrika marken tillsammans med områdets historia har gjort området</w:t>
      </w:r>
      <w:r w:rsidR="00333556">
        <w:t xml:space="preserve"> till</w:t>
      </w:r>
      <w:r w:rsidR="008B1E2C" w:rsidRPr="008B1E2C">
        <w:t xml:space="preserve"> en av läne</w:t>
      </w:r>
      <w:r w:rsidR="00B667A9">
        <w:t>ts rikare växt- och svamplokal</w:t>
      </w:r>
      <w:r w:rsidR="008B1E2C" w:rsidRPr="008B1E2C">
        <w:t>.</w:t>
      </w:r>
      <w:r>
        <w:t xml:space="preserve"> </w:t>
      </w:r>
      <w:r w:rsidR="00B667A9">
        <w:t>Fle</w:t>
      </w:r>
      <w:r w:rsidR="00C20747">
        <w:t>r än 240 svamparter, varav flera</w:t>
      </w:r>
      <w:r w:rsidR="00B667A9">
        <w:t xml:space="preserve"> sällsynta och/eller rödlis</w:t>
      </w:r>
      <w:r w:rsidR="00AF2B1C">
        <w:t>t</w:t>
      </w:r>
      <w:r w:rsidR="00B667A9">
        <w:t>ade,</w:t>
      </w:r>
      <w:r w:rsidR="00F7449B">
        <w:t xml:space="preserve"> har noterats i det befintliga reservatet ti</w:t>
      </w:r>
      <w:r w:rsidR="00B667A9">
        <w:t xml:space="preserve">llsammans med utökningsarealen. Till de mest nämnvärda arterna i utvidgningsdelen hör exempelvis gul lilariska, </w:t>
      </w:r>
      <w:proofErr w:type="spellStart"/>
      <w:r w:rsidR="00B667A9">
        <w:t>jättespindling</w:t>
      </w:r>
      <w:proofErr w:type="spellEnd"/>
      <w:r w:rsidR="00B667A9">
        <w:t xml:space="preserve"> och zonriska. För de två förstnämnda arterna utgör </w:t>
      </w:r>
      <w:proofErr w:type="spellStart"/>
      <w:r w:rsidR="00B667A9">
        <w:t>Stockebäcksäng</w:t>
      </w:r>
      <w:proofErr w:type="spellEnd"/>
      <w:r w:rsidR="00B667A9">
        <w:t xml:space="preserve"> en av två kända växtlokaler i länet och för den sistnämnda är detta område e</w:t>
      </w:r>
      <w:r w:rsidR="003F48F6">
        <w:t>n av fem kända förekomster</w:t>
      </w:r>
      <w:r w:rsidR="00B667A9">
        <w:t xml:space="preserve"> i länet. </w:t>
      </w:r>
    </w:p>
    <w:p w:rsidR="003C7B19" w:rsidRDefault="003C7B19" w:rsidP="006F1197">
      <w:pPr>
        <w:pStyle w:val="Brdtext"/>
        <w:spacing w:after="0" w:line="240" w:lineRule="auto"/>
      </w:pPr>
    </w:p>
    <w:p w:rsidR="006F1197" w:rsidRPr="003F48F6" w:rsidRDefault="008B1E2C" w:rsidP="006F1197">
      <w:pPr>
        <w:pStyle w:val="Brdtext"/>
        <w:spacing w:after="0" w:line="240" w:lineRule="auto"/>
      </w:pPr>
      <w:r w:rsidRPr="008B1E2C">
        <w:t xml:space="preserve">En utökning av </w:t>
      </w:r>
      <w:proofErr w:type="spellStart"/>
      <w:r w:rsidRPr="008B1E2C">
        <w:t>Stockebäcksäng</w:t>
      </w:r>
      <w:proofErr w:type="spellEnd"/>
      <w:r w:rsidRPr="008B1E2C">
        <w:t xml:space="preserve"> skulle innebära tredubbling av markytan samt ge reservatet en form som gör det mindre känsligt för negativa kanteffekter. Hittills finns relativt få skydd</w:t>
      </w:r>
      <w:r w:rsidR="00AB2556">
        <w:t>ade ex</w:t>
      </w:r>
      <w:r w:rsidR="00F37E68">
        <w:t>t</w:t>
      </w:r>
      <w:r w:rsidR="00AB2556">
        <w:t>remrika kalkskogar i Örebro län</w:t>
      </w:r>
      <w:r w:rsidRPr="008B1E2C">
        <w:t>. Objektet är därför av stor betydelse för bevarandet av den biologiska</w:t>
      </w:r>
      <w:r>
        <w:t xml:space="preserve"> mångfalden i länet. Området är</w:t>
      </w:r>
      <w:r w:rsidRPr="008B1E2C">
        <w:t xml:space="preserve"> representativt för trakten och ligger inom en av länsstyrelsen utpekad värdetrakt för skydd av ädellövskog. Kalkbarrskog är en nationellt prioriterat skogstyp.</w:t>
      </w:r>
      <w:r w:rsidR="003F48F6">
        <w:t xml:space="preserve"> Ovan nämnda naturvärden hotas av pågående markanvändning inom skogsbruket.</w:t>
      </w:r>
    </w:p>
    <w:p w:rsidR="00333B62" w:rsidRDefault="00333B62" w:rsidP="006F1197">
      <w:pPr>
        <w:pStyle w:val="Brdtext"/>
        <w:spacing w:after="0" w:line="240" w:lineRule="auto"/>
        <w:rPr>
          <w:rFonts w:ascii="Verdana" w:hAnsi="Verdana"/>
        </w:rPr>
      </w:pPr>
    </w:p>
    <w:p w:rsidR="00333B62" w:rsidRDefault="00333B62" w:rsidP="006F1197">
      <w:pPr>
        <w:pStyle w:val="Brdtext"/>
        <w:spacing w:after="0" w:line="240" w:lineRule="auto"/>
        <w:rPr>
          <w:rFonts w:ascii="Verdana" w:hAnsi="Verdana"/>
        </w:rPr>
      </w:pPr>
    </w:p>
    <w:p w:rsidR="008B1E2C" w:rsidRPr="008B1E2C" w:rsidRDefault="006F1197" w:rsidP="00671DD1">
      <w:pPr>
        <w:pStyle w:val="Brdtext"/>
        <w:spacing w:after="0" w:line="240" w:lineRule="auto"/>
        <w:rPr>
          <w:rFonts w:ascii="Verdana" w:hAnsi="Verdana"/>
        </w:rPr>
      </w:pPr>
      <w:r>
        <w:rPr>
          <w:rFonts w:ascii="Verdana" w:hAnsi="Verdana"/>
        </w:rPr>
        <w:lastRenderedPageBreak/>
        <w:t>LÄNSSTYRELSENS BEDÖMNING</w:t>
      </w:r>
    </w:p>
    <w:p w:rsidR="008B1E2C" w:rsidRDefault="008B1E2C" w:rsidP="00671DD1">
      <w:pPr>
        <w:pStyle w:val="Brdtext"/>
        <w:spacing w:after="0" w:line="240" w:lineRule="auto"/>
      </w:pPr>
    </w:p>
    <w:p w:rsidR="006F1197" w:rsidRDefault="006F1197" w:rsidP="00671DD1">
      <w:pPr>
        <w:pStyle w:val="Brdtext"/>
        <w:spacing w:after="0" w:line="240" w:lineRule="auto"/>
      </w:pPr>
      <w:r>
        <w:t>De särskilda naturvärden som framkommit om reservatsområdet kräver ett omfattande och långsiktigt skydd för att bevaras och utvecklas. Detta skyddsbehov kan endast tillgodoses genom bildande av natur</w:t>
      </w:r>
      <w:r>
        <w:softHyphen/>
        <w:t>reservat.</w:t>
      </w:r>
    </w:p>
    <w:p w:rsidR="006F1197" w:rsidRDefault="006F1197" w:rsidP="00671DD1">
      <w:pPr>
        <w:pStyle w:val="Brdtext"/>
        <w:spacing w:after="0" w:line="240" w:lineRule="auto"/>
      </w:pPr>
    </w:p>
    <w:p w:rsidR="006F1197" w:rsidRDefault="006F1197" w:rsidP="00671DD1">
      <w:pPr>
        <w:pStyle w:val="Brdtext"/>
        <w:spacing w:after="0" w:line="240" w:lineRule="auto"/>
      </w:pPr>
      <w:r>
        <w:t>Förutsätt</w:t>
      </w:r>
      <w:r>
        <w:softHyphen/>
        <w:t>ningarna att bevara områdets biologiska mångfald och livsmiljöer bedöms som goda om skötselmålen uppfylls, i enlighet med bifogad skötsel</w:t>
      </w:r>
      <w:r>
        <w:softHyphen/>
        <w:t xml:space="preserve">plan. </w:t>
      </w:r>
    </w:p>
    <w:p w:rsidR="006F1197" w:rsidRDefault="006F1197" w:rsidP="00671DD1">
      <w:pPr>
        <w:pStyle w:val="Brdtext"/>
        <w:spacing w:after="0" w:line="240" w:lineRule="auto"/>
      </w:pPr>
    </w:p>
    <w:p w:rsidR="006F1197" w:rsidRDefault="00F32C7D" w:rsidP="00671DD1">
      <w:pPr>
        <w:pStyle w:val="Brdtext"/>
        <w:spacing w:after="0" w:line="240" w:lineRule="auto"/>
      </w:pPr>
      <w:r w:rsidRPr="00F32C7D">
        <w:t>Beslutet följer Naturvårdsverkets riktlinjer för prioritering av naturreservatsskydd och är i överensstämmelse med Sveriges internationella åtaganden om skydd av den biologiska mångfalden samt de av riksdagen antagna miljökvalitetsmålen.</w:t>
      </w:r>
    </w:p>
    <w:p w:rsidR="00F32C7D" w:rsidRDefault="00F32C7D" w:rsidP="00671DD1">
      <w:pPr>
        <w:pStyle w:val="Brdtext"/>
        <w:spacing w:after="0" w:line="240" w:lineRule="auto"/>
      </w:pPr>
    </w:p>
    <w:p w:rsidR="006F1197" w:rsidRDefault="006F1197" w:rsidP="00671DD1">
      <w:pPr>
        <w:pStyle w:val="Brdtext"/>
        <w:spacing w:after="0" w:line="240" w:lineRule="auto"/>
      </w:pPr>
      <w:r>
        <w:t>Beslutet strider inte mot kommunal översiktsplan eller detaljplan oc</w:t>
      </w:r>
      <w:r w:rsidR="00F672BE">
        <w:t>h är därmed förenligt med 7 kap</w:t>
      </w:r>
      <w:r>
        <w:t xml:space="preserve"> 8 § miljöbalken. </w:t>
      </w:r>
    </w:p>
    <w:p w:rsidR="006F1197" w:rsidRDefault="006F1197" w:rsidP="00671DD1">
      <w:pPr>
        <w:pStyle w:val="Brdtext"/>
        <w:spacing w:after="0" w:line="240" w:lineRule="auto"/>
      </w:pPr>
    </w:p>
    <w:p w:rsidR="006F1197" w:rsidRPr="00B31BCD" w:rsidRDefault="006F1197" w:rsidP="00671DD1">
      <w:pPr>
        <w:pStyle w:val="Brdtext"/>
        <w:spacing w:after="0" w:line="240" w:lineRule="auto"/>
        <w:rPr>
          <w:color w:val="FF0000"/>
        </w:rPr>
      </w:pPr>
      <w:r>
        <w:t>Beslutet är förenligt med hushållnings</w:t>
      </w:r>
      <w:r>
        <w:softHyphen/>
        <w:t xml:space="preserve">bestämmelserna i 3 och 4 kapitlet miljöbalken. </w:t>
      </w:r>
    </w:p>
    <w:p w:rsidR="006F1197" w:rsidRDefault="006F1197" w:rsidP="00671DD1">
      <w:pPr>
        <w:pStyle w:val="Brdtext"/>
        <w:spacing w:after="0" w:line="240" w:lineRule="auto"/>
      </w:pPr>
    </w:p>
    <w:p w:rsidR="006F1197" w:rsidRDefault="006F1197" w:rsidP="00671DD1">
      <w:pPr>
        <w:pStyle w:val="Brdtext"/>
        <w:spacing w:after="0" w:line="240" w:lineRule="auto"/>
      </w:pPr>
      <w:r>
        <w:t>Beslutet är inte i konflikt med koncessioner för gruvnäringen, enligt den information Läns</w:t>
      </w:r>
      <w:r>
        <w:softHyphen/>
        <w:t xml:space="preserve">styrelsen fått av </w:t>
      </w:r>
      <w:r w:rsidRPr="00282FA9">
        <w:t>Bergsstaten</w:t>
      </w:r>
      <w:r>
        <w:t xml:space="preserve">. </w:t>
      </w:r>
    </w:p>
    <w:p w:rsidR="006F1197" w:rsidRDefault="006F1197" w:rsidP="00671DD1">
      <w:pPr>
        <w:pStyle w:val="Brdtext"/>
        <w:spacing w:after="0" w:line="240" w:lineRule="auto"/>
      </w:pPr>
    </w:p>
    <w:p w:rsidR="006F1197" w:rsidRDefault="006F1197" w:rsidP="00671DD1">
      <w:pPr>
        <w:pStyle w:val="Brdtext"/>
        <w:spacing w:after="0" w:line="240" w:lineRule="auto"/>
      </w:pPr>
      <w:r>
        <w:t>Vid en avvägning, enligt 7 kap 25 § miljöbalken, mellan allmänna och enskilda intressen bedömer Länsstyrelsen att den inskränkning i enskild rätt att använda mark och vatten som beslutet om naturreservat innebär inte går längre än vad som krävs för att syftet med naturreservatet ska tillgodoses.</w:t>
      </w:r>
    </w:p>
    <w:p w:rsidR="006F1197" w:rsidRDefault="006F1197" w:rsidP="00671DD1">
      <w:pPr>
        <w:spacing w:line="240" w:lineRule="auto"/>
      </w:pPr>
    </w:p>
    <w:p w:rsidR="006F1197" w:rsidRDefault="006F1197" w:rsidP="00671DD1">
      <w:pPr>
        <w:pStyle w:val="Brdtext"/>
        <w:spacing w:after="0" w:line="240" w:lineRule="auto"/>
      </w:pPr>
      <w:r w:rsidRPr="00AA3B22">
        <w:t xml:space="preserve">I enlighet med vad som sägs i </w:t>
      </w:r>
      <w:r w:rsidRPr="00AA3B22">
        <w:rPr>
          <w:i/>
          <w:iCs/>
        </w:rPr>
        <w:t xml:space="preserve">4 och 5 </w:t>
      </w:r>
      <w:proofErr w:type="gramStart"/>
      <w:r w:rsidRPr="00AA3B22">
        <w:rPr>
          <w:i/>
          <w:iCs/>
        </w:rPr>
        <w:t>§§</w:t>
      </w:r>
      <w:proofErr w:type="gramEnd"/>
      <w:r w:rsidRPr="00AA3B22">
        <w:rPr>
          <w:i/>
          <w:iCs/>
        </w:rPr>
        <w:t xml:space="preserve"> förordningen (2007:1244) om konsekvensutredning vid </w:t>
      </w:r>
      <w:proofErr w:type="spellStart"/>
      <w:r w:rsidRPr="00AA3B22">
        <w:rPr>
          <w:i/>
          <w:iCs/>
        </w:rPr>
        <w:t>regel</w:t>
      </w:r>
      <w:r w:rsidRPr="00AA3B22">
        <w:rPr>
          <w:i/>
          <w:iCs/>
        </w:rPr>
        <w:softHyphen/>
        <w:t>givning</w:t>
      </w:r>
      <w:proofErr w:type="spellEnd"/>
      <w:r w:rsidRPr="00AA3B22">
        <w:t>, bedömer Länsstyrelsen att de föreslagna ordningsföreskrifte</w:t>
      </w:r>
      <w:r>
        <w:t>rna</w:t>
      </w:r>
      <w:r w:rsidRPr="00AA3B22">
        <w:t xml:space="preserve"> enligt </w:t>
      </w:r>
      <w:r w:rsidRPr="00AA3B22">
        <w:rPr>
          <w:i/>
          <w:iCs/>
        </w:rPr>
        <w:t xml:space="preserve">7 kap 30 § miljöbalken </w:t>
      </w:r>
      <w:r w:rsidRPr="00AA3B22">
        <w:t>innebär så begränsade kostnadsmässiga och andra ko</w:t>
      </w:r>
      <w:r>
        <w:t>nsekvens</w:t>
      </w:r>
      <w:r w:rsidRPr="00AA3B22">
        <w:t>er att det saknas skäl för en konsekvens</w:t>
      </w:r>
      <w:r w:rsidRPr="00AA3B22">
        <w:softHyphen/>
        <w:t>utredning av regelgivningen.</w:t>
      </w:r>
    </w:p>
    <w:p w:rsidR="006F1197" w:rsidRDefault="006F1197" w:rsidP="006F1197">
      <w:pPr>
        <w:pStyle w:val="Brdtext"/>
        <w:spacing w:after="0" w:line="240" w:lineRule="auto"/>
      </w:pPr>
    </w:p>
    <w:p w:rsidR="006F1197" w:rsidRDefault="006F1197" w:rsidP="006F1197">
      <w:pPr>
        <w:pStyle w:val="Rubrik2"/>
        <w:spacing w:before="0" w:after="0" w:line="240" w:lineRule="auto"/>
      </w:pPr>
      <w:r>
        <w:t>REDOGÖRELSE FÖR ÄRENDET</w:t>
      </w:r>
    </w:p>
    <w:p w:rsidR="006F1197" w:rsidRDefault="006F1197" w:rsidP="006F1197">
      <w:pPr>
        <w:spacing w:line="240" w:lineRule="auto"/>
      </w:pPr>
    </w:p>
    <w:p w:rsidR="006F1197" w:rsidRDefault="00F32C7D" w:rsidP="006F1197">
      <w:pPr>
        <w:pStyle w:val="Brdtext"/>
        <w:spacing w:after="0" w:line="240" w:lineRule="auto"/>
      </w:pPr>
      <w:r w:rsidRPr="00F32C7D">
        <w:t xml:space="preserve">2008 </w:t>
      </w:r>
      <w:r>
        <w:t>kontaktade</w:t>
      </w:r>
      <w:r w:rsidRPr="00F32C7D">
        <w:t xml:space="preserve"> markägaren t</w:t>
      </w:r>
      <w:r>
        <w:t>ill fastighet Folketorp 1:7</w:t>
      </w:r>
      <w:r w:rsidRPr="00F32C7D">
        <w:t xml:space="preserve"> Länsstyrelsen och undrade över deras intresse</w:t>
      </w:r>
      <w:r>
        <w:t xml:space="preserve"> av att bilda reservat på dennes</w:t>
      </w:r>
      <w:r w:rsidRPr="00F32C7D">
        <w:t xml:space="preserve"> fastighet som gränsar till det befintliga naturreservatet </w:t>
      </w:r>
      <w:proofErr w:type="spellStart"/>
      <w:r w:rsidRPr="00F32C7D">
        <w:t>Stockebäcksäng</w:t>
      </w:r>
      <w:proofErr w:type="spellEnd"/>
      <w:r w:rsidRPr="00F32C7D">
        <w:t>. Idén om</w:t>
      </w:r>
      <w:r>
        <w:t xml:space="preserve"> detta hade framförts till markägaren</w:t>
      </w:r>
      <w:r w:rsidRPr="00F32C7D">
        <w:t xml:space="preserve"> från </w:t>
      </w:r>
      <w:r w:rsidR="00D764B3" w:rsidRPr="00F32C7D">
        <w:t>Skogsstyrelsen</w:t>
      </w:r>
      <w:r w:rsidRPr="00F32C7D">
        <w:t xml:space="preserve"> vid en</w:t>
      </w:r>
      <w:r>
        <w:t xml:space="preserve"> kontakt dem emellan. </w:t>
      </w:r>
      <w:r w:rsidRPr="00F32C7D">
        <w:t xml:space="preserve">Länsstyrelsen meddelade sitt intresse </w:t>
      </w:r>
      <w:r>
        <w:t>och lät under</w:t>
      </w:r>
      <w:r w:rsidRPr="00F32C7D">
        <w:t xml:space="preserve"> 2009</w:t>
      </w:r>
      <w:r>
        <w:t xml:space="preserve"> inventera fastigheten som visade sig hysa</w:t>
      </w:r>
      <w:r w:rsidRPr="00F32C7D">
        <w:t xml:space="preserve"> mycket höga naturvärden. Med inventerin</w:t>
      </w:r>
      <w:r>
        <w:t>gsunderlaget som grund avgränsades sedan ett område som lades</w:t>
      </w:r>
      <w:r w:rsidRPr="00F32C7D">
        <w:t xml:space="preserve"> i förslag till Nat</w:t>
      </w:r>
      <w:r>
        <w:t>urvårdsverket. Förslaget godkände</w:t>
      </w:r>
      <w:r w:rsidRPr="00F32C7D">
        <w:t>s och 2010 värder</w:t>
      </w:r>
      <w:r>
        <w:t>ades</w:t>
      </w:r>
      <w:r w:rsidRPr="00F32C7D">
        <w:t xml:space="preserve"> området</w:t>
      </w:r>
      <w:r w:rsidR="00CA75F3">
        <w:t xml:space="preserve"> för intrångsersättning. 2011 undertecknas avtalet av båda parter i syfte att </w:t>
      </w:r>
      <w:r w:rsidR="006742BF">
        <w:t xml:space="preserve">bilda </w:t>
      </w:r>
      <w:r w:rsidR="00CA75F3">
        <w:t>naturreservat på fastigheten.</w:t>
      </w:r>
    </w:p>
    <w:p w:rsidR="00F32C7D" w:rsidRPr="00F32C7D" w:rsidRDefault="00F32C7D" w:rsidP="006F1197">
      <w:pPr>
        <w:pStyle w:val="Brdtext"/>
        <w:spacing w:after="0" w:line="240" w:lineRule="auto"/>
      </w:pPr>
    </w:p>
    <w:p w:rsidR="006F1197" w:rsidRDefault="006F1197" w:rsidP="006F1197">
      <w:pPr>
        <w:pStyle w:val="Brdtext"/>
        <w:spacing w:after="0" w:line="240" w:lineRule="auto"/>
      </w:pPr>
      <w:r w:rsidRPr="00336FF0">
        <w:lastRenderedPageBreak/>
        <w:t>Ärendet har varit föremål för remissbehandling. Sakägare och övriga remissinstanser har beretts möjlighet att yttra sig över förslag</w:t>
      </w:r>
      <w:r>
        <w:t xml:space="preserve"> till beslut.</w:t>
      </w:r>
    </w:p>
    <w:p w:rsidR="006F1197" w:rsidRDefault="006F1197" w:rsidP="006F1197">
      <w:pPr>
        <w:pStyle w:val="Brdtext"/>
        <w:spacing w:after="0" w:line="240" w:lineRule="auto"/>
      </w:pPr>
    </w:p>
    <w:p w:rsidR="006F1197" w:rsidRPr="00861584" w:rsidRDefault="006F1197" w:rsidP="006F1197">
      <w:pPr>
        <w:pStyle w:val="Brdtext"/>
        <w:spacing w:after="0" w:line="240" w:lineRule="auto"/>
      </w:pPr>
      <w:r>
        <w:t xml:space="preserve">Samråd har skett med </w:t>
      </w:r>
      <w:r w:rsidR="005767C6">
        <w:t>Örebro</w:t>
      </w:r>
      <w:r>
        <w:rPr>
          <w:color w:val="0070C0"/>
        </w:rPr>
        <w:t xml:space="preserve"> </w:t>
      </w:r>
      <w:r>
        <w:t>kommun.</w:t>
      </w:r>
    </w:p>
    <w:p w:rsidR="006F1197" w:rsidRPr="00574335" w:rsidRDefault="006F1197" w:rsidP="006F1197">
      <w:pPr>
        <w:pStyle w:val="Brdtext"/>
        <w:spacing w:after="0" w:line="240" w:lineRule="auto"/>
        <w:rPr>
          <w:color w:val="0070C0"/>
        </w:rPr>
      </w:pPr>
    </w:p>
    <w:p w:rsidR="00574335" w:rsidRDefault="00C53827" w:rsidP="00C53827">
      <w:pPr>
        <w:pStyle w:val="Rubrik2"/>
        <w:spacing w:before="0" w:after="0" w:line="240" w:lineRule="auto"/>
      </w:pPr>
      <w:r>
        <w:t>U</w:t>
      </w:r>
      <w:r w:rsidR="00574335">
        <w:t>PPGIFTER OM NATURRESERVATET</w:t>
      </w:r>
    </w:p>
    <w:p w:rsidR="00574335" w:rsidRDefault="00574335" w:rsidP="00C53827">
      <w:pPr>
        <w:pStyle w:val="Sidhuvud"/>
        <w:tabs>
          <w:tab w:val="clear" w:pos="4153"/>
          <w:tab w:val="clear" w:pos="8306"/>
        </w:tabs>
        <w:spacing w:line="240" w:lineRule="auto"/>
      </w:pPr>
    </w:p>
    <w:p w:rsidR="00574335" w:rsidRDefault="00574335" w:rsidP="00C53827">
      <w:pPr>
        <w:pStyle w:val="Sidhuvud"/>
        <w:tabs>
          <w:tab w:val="clear" w:pos="4153"/>
          <w:tab w:val="clear" w:pos="8306"/>
        </w:tabs>
        <w:spacing w:line="240" w:lineRule="auto"/>
      </w:pPr>
      <w:r>
        <w:t xml:space="preserve">Namn: </w:t>
      </w:r>
      <w:r w:rsidR="00C53827">
        <w:tab/>
      </w:r>
      <w:r w:rsidR="00C53827">
        <w:tab/>
      </w:r>
      <w:r w:rsidR="00C53827">
        <w:tab/>
      </w:r>
      <w:r w:rsidR="00C53827">
        <w:tab/>
      </w:r>
      <w:proofErr w:type="spellStart"/>
      <w:r w:rsidR="00F77FE9" w:rsidRPr="00CA75F3">
        <w:t>Stockebäcksäng</w:t>
      </w:r>
      <w:proofErr w:type="spellEnd"/>
    </w:p>
    <w:p w:rsidR="00574335" w:rsidRDefault="00574335" w:rsidP="00574335">
      <w:pPr>
        <w:pStyle w:val="Sidhuvud"/>
        <w:tabs>
          <w:tab w:val="clear" w:pos="4153"/>
          <w:tab w:val="clear" w:pos="8306"/>
        </w:tabs>
      </w:pPr>
      <w:r>
        <w:t>NVR (</w:t>
      </w:r>
      <w:proofErr w:type="spellStart"/>
      <w:r>
        <w:t>RegDOS</w:t>
      </w:r>
      <w:proofErr w:type="spellEnd"/>
      <w:r>
        <w:t xml:space="preserve">) id: </w:t>
      </w:r>
      <w:r>
        <w:tab/>
      </w:r>
      <w:r>
        <w:tab/>
      </w:r>
      <w:r w:rsidR="00F77FE9" w:rsidRPr="00CA75F3">
        <w:t>2000199</w:t>
      </w:r>
    </w:p>
    <w:p w:rsidR="00574335" w:rsidRDefault="00574335" w:rsidP="00574335">
      <w:r>
        <w:t>Kommun:</w:t>
      </w:r>
      <w:r>
        <w:tab/>
      </w:r>
      <w:r>
        <w:tab/>
      </w:r>
      <w:r>
        <w:tab/>
      </w:r>
      <w:r w:rsidR="00F77FE9" w:rsidRPr="00CA75F3">
        <w:t>Örebro</w:t>
      </w:r>
    </w:p>
    <w:p w:rsidR="00574335" w:rsidRDefault="00574335" w:rsidP="00574335">
      <w:pPr>
        <w:pStyle w:val="Sidhuvud"/>
        <w:tabs>
          <w:tab w:val="clear" w:pos="4153"/>
          <w:tab w:val="clear" w:pos="8306"/>
        </w:tabs>
      </w:pPr>
      <w:r>
        <w:t>Natura 2000-område:</w:t>
      </w:r>
      <w:r w:rsidR="00F46B2D">
        <w:tab/>
      </w:r>
      <w:r w:rsidR="00F46B2D">
        <w:tab/>
        <w:t>-</w:t>
      </w:r>
    </w:p>
    <w:p w:rsidR="00574335" w:rsidRDefault="00574335" w:rsidP="00CA75F3">
      <w:pPr>
        <w:pStyle w:val="Sidhuvud"/>
        <w:tabs>
          <w:tab w:val="clear" w:pos="4153"/>
          <w:tab w:val="clear" w:pos="8306"/>
        </w:tabs>
      </w:pPr>
      <w:r>
        <w:t>Lägesbeskrivning:</w:t>
      </w:r>
      <w:r w:rsidR="00C53827">
        <w:tab/>
      </w:r>
      <w:r w:rsidR="00C53827">
        <w:tab/>
      </w:r>
      <w:r w:rsidR="008F08A4" w:rsidRPr="008F08A4">
        <w:t>24</w:t>
      </w:r>
      <w:r w:rsidRPr="008F08A4">
        <w:t xml:space="preserve"> km</w:t>
      </w:r>
      <w:r w:rsidR="008F08A4" w:rsidRPr="008F08A4">
        <w:t xml:space="preserve"> öster</w:t>
      </w:r>
      <w:r w:rsidRPr="008F08A4">
        <w:t xml:space="preserve"> om</w:t>
      </w:r>
      <w:r w:rsidR="00CA75F3">
        <w:t xml:space="preserve"> Kumla</w:t>
      </w:r>
    </w:p>
    <w:p w:rsidR="00574335" w:rsidRDefault="00574335" w:rsidP="00574335">
      <w:pPr>
        <w:pStyle w:val="Sidhuvud"/>
        <w:tabs>
          <w:tab w:val="clear" w:pos="4153"/>
          <w:tab w:val="clear" w:pos="8306"/>
        </w:tabs>
      </w:pPr>
      <w:r>
        <w:t>IUCN-kategori:</w:t>
      </w:r>
      <w:r>
        <w:tab/>
      </w:r>
      <w:r>
        <w:tab/>
      </w:r>
      <w:r w:rsidR="00F77FE9">
        <w:t>IV, Habitat/Artskyddsområde</w:t>
      </w:r>
    </w:p>
    <w:p w:rsidR="00574335" w:rsidRPr="00F77FE9" w:rsidRDefault="00574335" w:rsidP="00574335">
      <w:pPr>
        <w:pStyle w:val="Sidhuvud"/>
        <w:tabs>
          <w:tab w:val="clear" w:pos="4153"/>
          <w:tab w:val="clear" w:pos="8306"/>
        </w:tabs>
      </w:pPr>
      <w:r>
        <w:t>Fastigheter:</w:t>
      </w:r>
      <w:r w:rsidR="00C53827">
        <w:tab/>
      </w:r>
      <w:r w:rsidR="00C53827">
        <w:tab/>
      </w:r>
      <w:r w:rsidR="00C53827">
        <w:tab/>
      </w:r>
      <w:r>
        <w:t xml:space="preserve">del av </w:t>
      </w:r>
      <w:r w:rsidR="00F77FE9">
        <w:t>Folketorp 1:7</w:t>
      </w:r>
    </w:p>
    <w:p w:rsidR="00574335" w:rsidRDefault="00574335" w:rsidP="00574335">
      <w:pPr>
        <w:pStyle w:val="Sidhuvud"/>
        <w:tabs>
          <w:tab w:val="clear" w:pos="4153"/>
          <w:tab w:val="clear" w:pos="8306"/>
        </w:tabs>
      </w:pPr>
      <w:r>
        <w:t>Markägare</w:t>
      </w:r>
      <w:r w:rsidR="00CA75F3">
        <w:t>:</w:t>
      </w:r>
      <w:r w:rsidR="00CA75F3">
        <w:tab/>
      </w:r>
      <w:r w:rsidR="00CA75F3">
        <w:tab/>
      </w:r>
      <w:r w:rsidR="00CA75F3">
        <w:tab/>
        <w:t>Enskild</w:t>
      </w:r>
    </w:p>
    <w:p w:rsidR="00574335" w:rsidRDefault="00CA75F3" w:rsidP="00574335">
      <w:pPr>
        <w:pStyle w:val="Sidhuvud"/>
        <w:tabs>
          <w:tab w:val="clear" w:pos="4153"/>
          <w:tab w:val="clear" w:pos="8306"/>
        </w:tabs>
      </w:pPr>
      <w:r>
        <w:t>Rättigheter</w:t>
      </w:r>
      <w:r>
        <w:tab/>
      </w:r>
      <w:r>
        <w:tab/>
      </w:r>
      <w:r>
        <w:tab/>
        <w:t>-</w:t>
      </w:r>
      <w:r w:rsidR="00574335">
        <w:tab/>
      </w:r>
      <w:r w:rsidR="00574335">
        <w:tab/>
      </w:r>
    </w:p>
    <w:p w:rsidR="00574335" w:rsidRDefault="00574335" w:rsidP="00C53827">
      <w:pPr>
        <w:pStyle w:val="Sidhuvud"/>
        <w:tabs>
          <w:tab w:val="clear" w:pos="4153"/>
          <w:tab w:val="clear" w:pos="8306"/>
        </w:tabs>
      </w:pPr>
      <w:r>
        <w:t>Areal:</w:t>
      </w:r>
      <w:r w:rsidR="00C53827">
        <w:tab/>
      </w:r>
      <w:r w:rsidR="00C53827">
        <w:tab/>
      </w:r>
      <w:r w:rsidR="00C53827">
        <w:tab/>
      </w:r>
      <w:r w:rsidR="00C53827">
        <w:tab/>
      </w:r>
      <w:r w:rsidR="008F08A4" w:rsidRPr="008F08A4">
        <w:t>14</w:t>
      </w:r>
      <w:r w:rsidRPr="008F08A4">
        <w:t xml:space="preserve"> hektar, varav </w:t>
      </w:r>
      <w:r w:rsidR="008F08A4" w:rsidRPr="008F08A4">
        <w:t>11</w:t>
      </w:r>
      <w:r w:rsidRPr="008F08A4">
        <w:t xml:space="preserve"> ha </w:t>
      </w:r>
      <w:r>
        <w:t>prod</w:t>
      </w:r>
      <w:r w:rsidR="00C53827">
        <w:t xml:space="preserve">uktiv </w:t>
      </w:r>
      <w:r>
        <w:t>skogsmark</w:t>
      </w:r>
    </w:p>
    <w:p w:rsidR="00574335" w:rsidRDefault="00574335" w:rsidP="00574335">
      <w:r>
        <w:t xml:space="preserve">Naturtyper: </w:t>
      </w:r>
      <w:r>
        <w:tab/>
      </w:r>
      <w:r>
        <w:tab/>
      </w:r>
      <w:r>
        <w:tab/>
      </w:r>
      <w:r w:rsidR="008F08A4" w:rsidRPr="008F08A4">
        <w:t>skogsmark 11</w:t>
      </w:r>
      <w:r w:rsidRPr="008F08A4">
        <w:t xml:space="preserve"> ha, </w:t>
      </w:r>
      <w:r w:rsidR="008F08A4" w:rsidRPr="008F08A4">
        <w:t>öppen mark 3 ha</w:t>
      </w:r>
    </w:p>
    <w:p w:rsidR="00574335" w:rsidRDefault="00574335" w:rsidP="00C53827">
      <w:pPr>
        <w:spacing w:line="240" w:lineRule="auto"/>
      </w:pPr>
      <w:r>
        <w:t>Förvaltare av reservatet:</w:t>
      </w:r>
      <w:r w:rsidR="00C53827">
        <w:tab/>
      </w:r>
      <w:r>
        <w:t>Länsstyrelsen i Örebro län</w:t>
      </w:r>
      <w:r>
        <w:tab/>
      </w:r>
      <w:r>
        <w:tab/>
      </w:r>
    </w:p>
    <w:p w:rsidR="00574335" w:rsidRDefault="00574335" w:rsidP="00C53827">
      <w:pPr>
        <w:pStyle w:val="Rubrik2"/>
        <w:spacing w:before="0" w:after="0" w:line="240" w:lineRule="auto"/>
      </w:pPr>
    </w:p>
    <w:p w:rsidR="006F1197" w:rsidRDefault="006F1197" w:rsidP="00C53827">
      <w:pPr>
        <w:pStyle w:val="Rubrik2"/>
        <w:spacing w:before="0" w:after="0" w:line="240" w:lineRule="auto"/>
      </w:pPr>
    </w:p>
    <w:p w:rsidR="00574335" w:rsidRDefault="00574335" w:rsidP="00C53827">
      <w:pPr>
        <w:spacing w:line="240" w:lineRule="auto"/>
      </w:pPr>
      <w:r>
        <w:t>_____________________________________________________________</w:t>
      </w:r>
    </w:p>
    <w:p w:rsidR="00574335" w:rsidRDefault="00574335" w:rsidP="00C53827">
      <w:pPr>
        <w:spacing w:line="240" w:lineRule="auto"/>
      </w:pPr>
    </w:p>
    <w:p w:rsidR="00574335" w:rsidRDefault="00574335" w:rsidP="00C53827">
      <w:pPr>
        <w:pStyle w:val="Brdtext"/>
        <w:spacing w:after="0" w:line="240" w:lineRule="auto"/>
      </w:pPr>
      <w:r>
        <w:t>Detta bes</w:t>
      </w:r>
      <w:r w:rsidR="00AD5A58">
        <w:t xml:space="preserve">lut kan överklagas. (Se bilaga </w:t>
      </w:r>
      <w:r w:rsidR="00F456A2">
        <w:t>2</w:t>
      </w:r>
      <w:r>
        <w:t xml:space="preserve">.) </w:t>
      </w:r>
    </w:p>
    <w:p w:rsidR="00574335" w:rsidRDefault="00574335" w:rsidP="00C53827">
      <w:pPr>
        <w:spacing w:line="240" w:lineRule="auto"/>
      </w:pPr>
    </w:p>
    <w:p w:rsidR="00574335" w:rsidRDefault="00574335" w:rsidP="00C53827">
      <w:pPr>
        <w:spacing w:line="240" w:lineRule="auto"/>
      </w:pPr>
    </w:p>
    <w:p w:rsidR="00576869" w:rsidRDefault="00576869" w:rsidP="00576869">
      <w:pPr>
        <w:pStyle w:val="Brdtext"/>
        <w:spacing w:after="0" w:line="240" w:lineRule="auto"/>
      </w:pPr>
      <w:r>
        <w:t xml:space="preserve">Beslut i detta ärende har fattats av länsråd Kjell </w:t>
      </w:r>
      <w:proofErr w:type="spellStart"/>
      <w:r>
        <w:t>Unevik</w:t>
      </w:r>
      <w:proofErr w:type="spellEnd"/>
      <w:r>
        <w:t>. Vid den slutliga handläggningen av ärendet har deltagit länsjurist Katarina Nyberg, enhetschef Johan Wretenberg samt handläggare Emil Pagstedt Andersson</w:t>
      </w:r>
      <w:r w:rsidRPr="00030921">
        <w:t xml:space="preserve">, </w:t>
      </w:r>
      <w:r>
        <w:t>f</w:t>
      </w:r>
      <w:r w:rsidRPr="00030921">
        <w:t>öredragande</w:t>
      </w:r>
      <w:r>
        <w:t>.</w:t>
      </w:r>
    </w:p>
    <w:p w:rsidR="00576869" w:rsidRDefault="00576869" w:rsidP="00576869">
      <w:pPr>
        <w:pStyle w:val="Brdtext"/>
        <w:spacing w:after="0" w:line="240" w:lineRule="auto"/>
      </w:pPr>
    </w:p>
    <w:p w:rsidR="00576869" w:rsidRDefault="00576869" w:rsidP="00576869">
      <w:pPr>
        <w:pStyle w:val="Brdtext"/>
        <w:spacing w:after="0" w:line="240" w:lineRule="auto"/>
      </w:pPr>
    </w:p>
    <w:p w:rsidR="00615A12" w:rsidRDefault="00615A12" w:rsidP="00576869">
      <w:pPr>
        <w:pStyle w:val="Brdtext"/>
        <w:spacing w:after="0" w:line="240" w:lineRule="auto"/>
      </w:pPr>
    </w:p>
    <w:p w:rsidR="00576869" w:rsidRDefault="00576869" w:rsidP="00576869">
      <w:pPr>
        <w:pStyle w:val="Brdtext"/>
        <w:spacing w:after="0" w:line="240" w:lineRule="auto"/>
      </w:pPr>
    </w:p>
    <w:p w:rsidR="00576869" w:rsidRDefault="00576869" w:rsidP="00576869">
      <w:pPr>
        <w:pStyle w:val="Brdtext"/>
        <w:spacing w:after="0" w:line="240" w:lineRule="auto"/>
      </w:pPr>
      <w:r>
        <w:t xml:space="preserve">Kjell </w:t>
      </w:r>
      <w:proofErr w:type="spellStart"/>
      <w:r>
        <w:t>Unevik</w:t>
      </w:r>
      <w:proofErr w:type="spellEnd"/>
    </w:p>
    <w:p w:rsidR="00576869" w:rsidRDefault="00576869" w:rsidP="00576869">
      <w:pPr>
        <w:pStyle w:val="Brdtext"/>
        <w:spacing w:after="0" w:line="240" w:lineRule="auto"/>
      </w:pPr>
    </w:p>
    <w:p w:rsidR="00576869" w:rsidRDefault="00576869" w:rsidP="00576869">
      <w:pPr>
        <w:pStyle w:val="Brdtext"/>
        <w:spacing w:after="0" w:line="240" w:lineRule="auto"/>
      </w:pPr>
    </w:p>
    <w:p w:rsidR="00576869" w:rsidRDefault="00576869" w:rsidP="00576869">
      <w:pPr>
        <w:pStyle w:val="Brdtext"/>
        <w:spacing w:after="0" w:line="240" w:lineRule="auto"/>
      </w:pPr>
      <w:r>
        <w:tab/>
      </w:r>
      <w:r>
        <w:tab/>
      </w:r>
      <w:r>
        <w:tab/>
      </w:r>
      <w:r>
        <w:tab/>
      </w:r>
      <w:r>
        <w:tab/>
        <w:t>Emil Pagstedt Andersson</w:t>
      </w:r>
    </w:p>
    <w:p w:rsidR="00574335" w:rsidRDefault="00574335" w:rsidP="00813F20">
      <w:pPr>
        <w:pStyle w:val="Brdtext"/>
        <w:spacing w:after="0" w:line="240" w:lineRule="auto"/>
      </w:pPr>
    </w:p>
    <w:p w:rsidR="002D2C5E" w:rsidRDefault="002D2C5E" w:rsidP="00813F20">
      <w:pPr>
        <w:pStyle w:val="Brdtext"/>
        <w:spacing w:after="0" w:line="240" w:lineRule="auto"/>
      </w:pPr>
    </w:p>
    <w:p w:rsidR="002D2C5E" w:rsidRDefault="002D2C5E" w:rsidP="00813F20">
      <w:pPr>
        <w:pStyle w:val="Brdtext"/>
        <w:spacing w:after="0" w:line="240" w:lineRule="auto"/>
      </w:pPr>
    </w:p>
    <w:p w:rsidR="002D2C5E" w:rsidRDefault="002D2C5E" w:rsidP="00813F20">
      <w:pPr>
        <w:pStyle w:val="Brdtext"/>
        <w:spacing w:after="0" w:line="240" w:lineRule="auto"/>
      </w:pPr>
    </w:p>
    <w:p w:rsidR="00992490" w:rsidRDefault="00CA0196" w:rsidP="005E2DAE">
      <w:pPr>
        <w:pStyle w:val="Brdtext"/>
        <w:spacing w:after="0" w:line="240" w:lineRule="auto"/>
        <w:ind w:left="-3544"/>
        <w:jc w:val="right"/>
      </w:pPr>
      <w:r>
        <w:rPr>
          <w:noProof/>
          <w:lang w:eastAsia="sv-SE"/>
        </w:rPr>
        <w:lastRenderedPageBreak/>
        <w:drawing>
          <wp:inline distT="0" distB="0" distL="0" distR="0">
            <wp:extent cx="8512700" cy="6018614"/>
            <wp:effectExtent l="8573" t="0" r="0" b="0"/>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slutskarta-Stockebäcksäng_EPA2016.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8532707" cy="6032759"/>
                    </a:xfrm>
                    <a:prstGeom prst="rect">
                      <a:avLst/>
                    </a:prstGeom>
                  </pic:spPr>
                </pic:pic>
              </a:graphicData>
            </a:graphic>
          </wp:inline>
        </w:drawing>
      </w:r>
    </w:p>
    <w:p w:rsidR="00992490" w:rsidRDefault="00992490" w:rsidP="00992490">
      <w:pPr>
        <w:pStyle w:val="Brdtext"/>
        <w:spacing w:after="0" w:line="240" w:lineRule="auto"/>
        <w:ind w:left="-3544"/>
        <w:jc w:val="right"/>
        <w:rPr>
          <w:noProof/>
          <w:lang w:eastAsia="sv-SE"/>
        </w:rPr>
      </w:pPr>
      <w:r>
        <w:rPr>
          <w:noProof/>
          <w:lang w:eastAsia="sv-SE"/>
        </w:rPr>
        <w:lastRenderedPageBreak/>
        <w:t>Bilaga 1</w:t>
      </w:r>
    </w:p>
    <w:p w:rsidR="00992490" w:rsidRDefault="00992490" w:rsidP="00992490">
      <w:pPr>
        <w:pStyle w:val="Brdtext"/>
        <w:spacing w:after="0" w:line="240" w:lineRule="auto"/>
        <w:ind w:left="-3544" w:firstLine="1384"/>
      </w:pPr>
      <w:r>
        <w:rPr>
          <w:noProof/>
          <w:lang w:eastAsia="sv-SE"/>
        </w:rPr>
        <w:drawing>
          <wp:inline distT="0" distB="0" distL="0" distR="0" wp14:anchorId="5F1A6C9B" wp14:editId="13C5570B">
            <wp:extent cx="8244798" cy="5813541"/>
            <wp:effectExtent l="0" t="3810" r="635" b="635"/>
            <wp:docPr id="7" name="Bildobjekt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tmaterikarta.jpg"/>
                    <pic:cNvPicPr/>
                  </pic:nvPicPr>
                  <pic:blipFill>
                    <a:blip r:embed="rId10">
                      <a:extLst>
                        <a:ext uri="{28A0092B-C50C-407E-A947-70E740481C1C}">
                          <a14:useLocalDpi xmlns:a14="http://schemas.microsoft.com/office/drawing/2010/main" val="0"/>
                        </a:ext>
                      </a:extLst>
                    </a:blip>
                    <a:stretch>
                      <a:fillRect/>
                    </a:stretch>
                  </pic:blipFill>
                  <pic:spPr>
                    <a:xfrm rot="5400000">
                      <a:off x="0" y="0"/>
                      <a:ext cx="8253643" cy="5819778"/>
                    </a:xfrm>
                    <a:prstGeom prst="rect">
                      <a:avLst/>
                    </a:prstGeom>
                  </pic:spPr>
                </pic:pic>
              </a:graphicData>
            </a:graphic>
          </wp:inline>
        </w:drawing>
      </w:r>
    </w:p>
    <w:p w:rsidR="00C02FD1" w:rsidRDefault="00C02FD1" w:rsidP="002D2C5E">
      <w:pPr>
        <w:pStyle w:val="Brdtext"/>
        <w:spacing w:after="0" w:line="240" w:lineRule="auto"/>
        <w:ind w:left="-3544"/>
      </w:pPr>
    </w:p>
    <w:p w:rsidR="00C02FD1" w:rsidRDefault="00C02FD1" w:rsidP="002D2C5E">
      <w:pPr>
        <w:pStyle w:val="Brdtext"/>
        <w:spacing w:after="0" w:line="240" w:lineRule="auto"/>
        <w:ind w:left="-3544"/>
      </w:pPr>
      <w:r>
        <w:rPr>
          <w:noProof/>
          <w:lang w:eastAsia="sv-SE"/>
        </w:rPr>
        <w:drawing>
          <wp:inline distT="0" distB="0" distL="0" distR="0">
            <wp:extent cx="6664411" cy="8023654"/>
            <wp:effectExtent l="0" t="0" r="3175" b="0"/>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tmäteridata.jpg"/>
                    <pic:cNvPicPr/>
                  </pic:nvPicPr>
                  <pic:blipFill>
                    <a:blip r:embed="rId11">
                      <a:extLst>
                        <a:ext uri="{28A0092B-C50C-407E-A947-70E740481C1C}">
                          <a14:useLocalDpi xmlns:a14="http://schemas.microsoft.com/office/drawing/2010/main" val="0"/>
                        </a:ext>
                      </a:extLst>
                    </a:blip>
                    <a:stretch>
                      <a:fillRect/>
                    </a:stretch>
                  </pic:blipFill>
                  <pic:spPr>
                    <a:xfrm>
                      <a:off x="0" y="0"/>
                      <a:ext cx="6664411" cy="8023654"/>
                    </a:xfrm>
                    <a:prstGeom prst="rect">
                      <a:avLst/>
                    </a:prstGeom>
                  </pic:spPr>
                </pic:pic>
              </a:graphicData>
            </a:graphic>
          </wp:inline>
        </w:drawing>
      </w:r>
    </w:p>
    <w:p w:rsidR="007A56E0" w:rsidRDefault="007A56E0" w:rsidP="002D2C5E">
      <w:pPr>
        <w:pStyle w:val="Brdtext"/>
        <w:spacing w:after="0" w:line="240" w:lineRule="auto"/>
        <w:ind w:left="-3544"/>
      </w:pPr>
    </w:p>
    <w:p w:rsidR="007A56E0" w:rsidRDefault="007A56E0" w:rsidP="002D2C5E">
      <w:pPr>
        <w:pStyle w:val="Brdtext"/>
        <w:spacing w:after="0" w:line="240" w:lineRule="auto"/>
        <w:ind w:left="-3544"/>
      </w:pPr>
    </w:p>
    <w:p w:rsidR="007A56E0" w:rsidRDefault="007A56E0" w:rsidP="007A56E0">
      <w:pPr>
        <w:spacing w:line="240" w:lineRule="auto"/>
        <w:rPr>
          <w:b/>
        </w:rPr>
      </w:pPr>
      <w:r>
        <w:rPr>
          <w:b/>
        </w:rPr>
        <w:lastRenderedPageBreak/>
        <w:t>BILAGA 2</w:t>
      </w:r>
      <w:bookmarkStart w:id="0" w:name="_GoBack"/>
      <w:bookmarkEnd w:id="0"/>
    </w:p>
    <w:p w:rsidR="007A56E0" w:rsidRDefault="007A56E0" w:rsidP="007A56E0">
      <w:pPr>
        <w:keepNext/>
        <w:spacing w:after="160" w:line="240" w:lineRule="auto"/>
        <w:outlineLvl w:val="0"/>
        <w:rPr>
          <w:rFonts w:ascii="Verdana" w:hAnsi="Verdana"/>
          <w:bCs/>
          <w:kern w:val="32"/>
          <w:sz w:val="32"/>
          <w:szCs w:val="32"/>
        </w:rPr>
      </w:pPr>
    </w:p>
    <w:p w:rsidR="007A56E0" w:rsidRDefault="007A56E0" w:rsidP="007A56E0">
      <w:pPr>
        <w:keepNext/>
        <w:spacing w:after="160" w:line="240" w:lineRule="auto"/>
        <w:outlineLvl w:val="0"/>
        <w:rPr>
          <w:rFonts w:ascii="Verdana" w:hAnsi="Verdana"/>
          <w:bCs/>
          <w:kern w:val="32"/>
          <w:sz w:val="32"/>
          <w:szCs w:val="32"/>
        </w:rPr>
      </w:pPr>
      <w:r>
        <w:rPr>
          <w:rFonts w:ascii="Verdana" w:hAnsi="Verdana"/>
          <w:bCs/>
          <w:kern w:val="32"/>
          <w:sz w:val="32"/>
          <w:szCs w:val="32"/>
        </w:rPr>
        <w:t xml:space="preserve">HUR MAN ÖVERKLAGAR </w:t>
      </w:r>
    </w:p>
    <w:p w:rsidR="007A56E0" w:rsidRDefault="007A56E0" w:rsidP="007A56E0">
      <w:pPr>
        <w:spacing w:line="240" w:lineRule="auto"/>
      </w:pPr>
    </w:p>
    <w:p w:rsidR="007A56E0" w:rsidRDefault="007A56E0" w:rsidP="007A56E0">
      <w:pPr>
        <w:spacing w:line="240" w:lineRule="auto"/>
      </w:pPr>
      <w:r>
        <w:t xml:space="preserve">Om Ni är missnöjd med Länsstyrelsens beslut kan Ni överklaga det </w:t>
      </w:r>
    </w:p>
    <w:p w:rsidR="007A56E0" w:rsidRDefault="007A56E0" w:rsidP="007A56E0">
      <w:pPr>
        <w:spacing w:line="240" w:lineRule="auto"/>
      </w:pPr>
    </w:p>
    <w:p w:rsidR="007A56E0" w:rsidRDefault="007A56E0" w:rsidP="007A56E0">
      <w:pPr>
        <w:spacing w:line="240" w:lineRule="auto"/>
      </w:pPr>
      <w:r>
        <w:t>Överklagandet skall skickas eller lämnas till</w:t>
      </w:r>
    </w:p>
    <w:p w:rsidR="007A56E0" w:rsidRDefault="007A56E0" w:rsidP="007A56E0">
      <w:pPr>
        <w:spacing w:line="240" w:lineRule="auto"/>
      </w:pPr>
      <w:r>
        <w:br/>
        <w:t>Länsstyrelsen i Örebro län, Naturskyddsenheten, 701 86 Örebro.</w:t>
      </w:r>
    </w:p>
    <w:p w:rsidR="007A56E0" w:rsidRDefault="007A56E0" w:rsidP="007A56E0">
      <w:pPr>
        <w:spacing w:line="240" w:lineRule="auto"/>
      </w:pPr>
    </w:p>
    <w:p w:rsidR="007A56E0" w:rsidRDefault="007A56E0" w:rsidP="007A56E0">
      <w:pPr>
        <w:spacing w:line="240" w:lineRule="auto"/>
        <w:ind w:firstLine="1304"/>
      </w:pPr>
      <w:r>
        <w:t>Besöksadress: Stortorget 22</w:t>
      </w:r>
    </w:p>
    <w:p w:rsidR="007A56E0" w:rsidRDefault="007A56E0" w:rsidP="007A56E0">
      <w:pPr>
        <w:spacing w:line="240" w:lineRule="auto"/>
        <w:ind w:firstLine="1304"/>
      </w:pPr>
      <w:r>
        <w:t>Telefon växel: 010-224 80 00</w:t>
      </w:r>
    </w:p>
    <w:p w:rsidR="007A56E0" w:rsidRDefault="007A56E0" w:rsidP="007A56E0">
      <w:pPr>
        <w:tabs>
          <w:tab w:val="left" w:pos="4026"/>
        </w:tabs>
        <w:spacing w:line="240" w:lineRule="auto"/>
      </w:pPr>
      <w:r>
        <w:tab/>
      </w:r>
    </w:p>
    <w:p w:rsidR="007A56E0" w:rsidRDefault="007A56E0" w:rsidP="007A56E0">
      <w:pPr>
        <w:spacing w:line="240" w:lineRule="auto"/>
      </w:pPr>
      <w:r>
        <w:t>I brevet skall Ni</w:t>
      </w:r>
    </w:p>
    <w:p w:rsidR="007A56E0" w:rsidRDefault="007A56E0" w:rsidP="007A56E0">
      <w:pPr>
        <w:spacing w:line="240" w:lineRule="auto"/>
      </w:pPr>
    </w:p>
    <w:p w:rsidR="007A56E0" w:rsidRDefault="007A56E0" w:rsidP="007A56E0">
      <w:pPr>
        <w:numPr>
          <w:ilvl w:val="0"/>
          <w:numId w:val="36"/>
        </w:numPr>
        <w:spacing w:line="240" w:lineRule="auto"/>
      </w:pPr>
      <w:r>
        <w:t>Ange vilket beslut Ni överklagar, t.ex. genom att ange ärendets nummer (diarienummer)</w:t>
      </w:r>
      <w:r>
        <w:br/>
      </w:r>
    </w:p>
    <w:p w:rsidR="007A56E0" w:rsidRDefault="007A56E0" w:rsidP="007A56E0">
      <w:pPr>
        <w:numPr>
          <w:ilvl w:val="0"/>
          <w:numId w:val="36"/>
        </w:numPr>
        <w:spacing w:line="240" w:lineRule="auto"/>
      </w:pPr>
      <w:r>
        <w:t>Redogöra för varför Ni menar att Länsstyrelsens beslut är felaktigt och hur Ni anser att beslutet skall ändras.</w:t>
      </w:r>
      <w:r>
        <w:br/>
      </w:r>
    </w:p>
    <w:p w:rsidR="007A56E0" w:rsidRDefault="007A56E0" w:rsidP="007A56E0">
      <w:pPr>
        <w:spacing w:line="240" w:lineRule="auto"/>
      </w:pPr>
      <w:r>
        <w:t>Ni undertecknar brevet, förtydligar namnteckningen och uppger postadress och postnummer. Ni får gärna ange e-post adress under vilken Ni kan nås.</w:t>
      </w:r>
      <w:r>
        <w:br/>
      </w:r>
    </w:p>
    <w:p w:rsidR="007A56E0" w:rsidRDefault="007A56E0" w:rsidP="007A56E0">
      <w:pPr>
        <w:spacing w:line="240" w:lineRule="auto"/>
      </w:pPr>
      <w:r>
        <w:t>Om Ni har handlingar eller annat som Ni anser stöder Er ståndpunkt så bör Ni skicka med dem.</w:t>
      </w:r>
    </w:p>
    <w:p w:rsidR="007A56E0" w:rsidRDefault="007A56E0" w:rsidP="007A56E0">
      <w:pPr>
        <w:spacing w:line="240" w:lineRule="auto"/>
      </w:pPr>
    </w:p>
    <w:p w:rsidR="007A56E0" w:rsidRDefault="007A56E0" w:rsidP="007A56E0">
      <w:pPr>
        <w:spacing w:line="240" w:lineRule="auto"/>
      </w:pPr>
      <w:r>
        <w:t>Ni kan givetvis anlita ombud att sköta överklagandet åt Er. I så fall skall fullmakt sändas med överklagandet.</w:t>
      </w:r>
    </w:p>
    <w:p w:rsidR="007A56E0" w:rsidRDefault="007A56E0" w:rsidP="007A56E0">
      <w:pPr>
        <w:spacing w:line="240" w:lineRule="auto"/>
      </w:pPr>
    </w:p>
    <w:p w:rsidR="007A56E0" w:rsidRDefault="007A56E0" w:rsidP="007A56E0">
      <w:pPr>
        <w:spacing w:line="240" w:lineRule="auto"/>
      </w:pPr>
      <w:r>
        <w:t>Länsstyrelsen måste ha fått Ert brev inom tre veckor efter beslutets kungörande, annars kan Ert överklagande inte tas upp till prövning.</w:t>
      </w:r>
    </w:p>
    <w:p w:rsidR="007A56E0" w:rsidRDefault="007A56E0" w:rsidP="007A56E0">
      <w:pPr>
        <w:spacing w:line="240" w:lineRule="auto"/>
      </w:pPr>
    </w:p>
    <w:p w:rsidR="007A56E0" w:rsidRDefault="007A56E0" w:rsidP="007A56E0">
      <w:pPr>
        <w:spacing w:line="240" w:lineRule="auto"/>
      </w:pPr>
      <w:r>
        <w:t>Om överklagandet kommit in i tid skickar länsstyrelsen handlingarna vidare.</w:t>
      </w:r>
    </w:p>
    <w:p w:rsidR="007A56E0" w:rsidRPr="009A46A2" w:rsidRDefault="007A56E0" w:rsidP="002D2C5E">
      <w:pPr>
        <w:pStyle w:val="Brdtext"/>
        <w:spacing w:after="0" w:line="240" w:lineRule="auto"/>
        <w:ind w:left="-3544"/>
      </w:pPr>
    </w:p>
    <w:sectPr w:rsidR="007A56E0" w:rsidRPr="009A46A2" w:rsidSect="00C02FD1">
      <w:headerReference w:type="even" r:id="rId12"/>
      <w:headerReference w:type="default" r:id="rId13"/>
      <w:headerReference w:type="first" r:id="rId14"/>
      <w:footerReference w:type="first" r:id="rId15"/>
      <w:type w:val="continuous"/>
      <w:pgSz w:w="11906" w:h="16838"/>
      <w:pgMar w:top="2665" w:right="851" w:bottom="709" w:left="3686" w:header="426" w:footer="42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7EB" w:rsidRDefault="00FD27EB">
      <w:r>
        <w:separator/>
      </w:r>
    </w:p>
  </w:endnote>
  <w:endnote w:type="continuationSeparator" w:id="0">
    <w:p w:rsidR="00FD27EB" w:rsidRDefault="00FD2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2" w:rightFromText="142" w:vertAnchor="page" w:horzAnchor="page" w:tblpX="523" w:tblpY="15962"/>
      <w:tblW w:w="10691" w:type="dxa"/>
      <w:tblBorders>
        <w:top w:val="double" w:sz="6" w:space="0" w:color="auto"/>
      </w:tblBorders>
      <w:tblLayout w:type="fixed"/>
      <w:tblCellMar>
        <w:left w:w="71" w:type="dxa"/>
        <w:right w:w="71" w:type="dxa"/>
      </w:tblCellMar>
      <w:tblLook w:val="0000" w:firstRow="0" w:lastRow="0" w:firstColumn="0" w:lastColumn="0" w:noHBand="0" w:noVBand="0"/>
    </w:tblPr>
    <w:tblGrid>
      <w:gridCol w:w="1511"/>
      <w:gridCol w:w="1395"/>
      <w:gridCol w:w="1418"/>
      <w:gridCol w:w="2227"/>
      <w:gridCol w:w="2700"/>
      <w:gridCol w:w="1440"/>
    </w:tblGrid>
    <w:tr w:rsidR="00F560C0" w:rsidTr="00284E1E">
      <w:tc>
        <w:tcPr>
          <w:tcW w:w="1511" w:type="dxa"/>
          <w:tcBorders>
            <w:top w:val="nil"/>
          </w:tcBorders>
        </w:tcPr>
        <w:p w:rsidR="00F560C0" w:rsidRDefault="00E23E0C" w:rsidP="002621F2">
          <w:pPr>
            <w:pStyle w:val="Sidfot"/>
            <w:spacing w:line="240" w:lineRule="auto"/>
            <w:rPr>
              <w:rFonts w:ascii="Verdana" w:hAnsi="Verdana"/>
              <w:smallCaps/>
              <w:sz w:val="16"/>
            </w:rPr>
          </w:pPr>
          <w:r>
            <w:rPr>
              <w:rFonts w:ascii="Verdana" w:hAnsi="Verdana"/>
              <w:smallCaps/>
              <w:sz w:val="16"/>
            </w:rPr>
            <w:t>Postadress</w:t>
          </w:r>
        </w:p>
      </w:tc>
      <w:tc>
        <w:tcPr>
          <w:tcW w:w="1395" w:type="dxa"/>
          <w:tcBorders>
            <w:top w:val="nil"/>
          </w:tcBorders>
        </w:tcPr>
        <w:p w:rsidR="00F560C0" w:rsidRDefault="00E23E0C" w:rsidP="009B0CBF">
          <w:pPr>
            <w:pStyle w:val="Sidfot"/>
            <w:spacing w:line="240" w:lineRule="auto"/>
            <w:rPr>
              <w:rFonts w:ascii="Verdana" w:hAnsi="Verdana"/>
              <w:smallCaps/>
              <w:sz w:val="16"/>
            </w:rPr>
          </w:pPr>
          <w:r>
            <w:rPr>
              <w:rFonts w:ascii="Verdana" w:hAnsi="Verdana"/>
              <w:smallCaps/>
              <w:sz w:val="16"/>
            </w:rPr>
            <w:t>Gatuadress</w:t>
          </w:r>
        </w:p>
      </w:tc>
      <w:tc>
        <w:tcPr>
          <w:tcW w:w="1418" w:type="dxa"/>
          <w:tcBorders>
            <w:top w:val="nil"/>
          </w:tcBorders>
        </w:tcPr>
        <w:p w:rsidR="00F560C0" w:rsidRDefault="00E23E0C" w:rsidP="002621F2">
          <w:pPr>
            <w:pStyle w:val="Sidfot"/>
            <w:spacing w:line="240" w:lineRule="auto"/>
            <w:rPr>
              <w:rFonts w:ascii="Verdana" w:hAnsi="Verdana"/>
              <w:smallCaps/>
              <w:sz w:val="16"/>
            </w:rPr>
          </w:pPr>
          <w:r>
            <w:rPr>
              <w:rFonts w:ascii="Verdana" w:hAnsi="Verdana"/>
              <w:smallCaps/>
              <w:sz w:val="16"/>
            </w:rPr>
            <w:t>Telefon</w:t>
          </w:r>
        </w:p>
      </w:tc>
      <w:tc>
        <w:tcPr>
          <w:tcW w:w="2227" w:type="dxa"/>
          <w:tcBorders>
            <w:top w:val="nil"/>
          </w:tcBorders>
        </w:tcPr>
        <w:p w:rsidR="00F560C0" w:rsidRDefault="00E23E0C" w:rsidP="002621F2">
          <w:pPr>
            <w:pStyle w:val="Sidfot"/>
            <w:spacing w:line="240" w:lineRule="auto"/>
            <w:rPr>
              <w:rFonts w:ascii="Verdana" w:hAnsi="Verdana"/>
              <w:smallCaps/>
              <w:sz w:val="16"/>
              <w:lang w:val="de-DE"/>
            </w:rPr>
          </w:pPr>
          <w:r>
            <w:rPr>
              <w:rFonts w:ascii="Verdana" w:hAnsi="Verdana"/>
              <w:smallCaps/>
              <w:sz w:val="16"/>
              <w:lang w:val="de-DE"/>
            </w:rPr>
            <w:t>E-post</w:t>
          </w:r>
        </w:p>
      </w:tc>
      <w:tc>
        <w:tcPr>
          <w:tcW w:w="2700" w:type="dxa"/>
          <w:tcBorders>
            <w:top w:val="nil"/>
          </w:tcBorders>
        </w:tcPr>
        <w:p w:rsidR="00F560C0" w:rsidRDefault="00F560C0" w:rsidP="00C645C8">
          <w:pPr>
            <w:pStyle w:val="Sidfot"/>
            <w:spacing w:line="240" w:lineRule="auto"/>
            <w:rPr>
              <w:rFonts w:ascii="Verdana" w:hAnsi="Verdana"/>
              <w:smallCaps/>
              <w:sz w:val="16"/>
            </w:rPr>
          </w:pPr>
          <w:r>
            <w:rPr>
              <w:rFonts w:ascii="Verdana" w:hAnsi="Verdana"/>
              <w:smallCaps/>
              <w:sz w:val="16"/>
            </w:rPr>
            <w:t>Internet</w:t>
          </w:r>
        </w:p>
      </w:tc>
      <w:tc>
        <w:tcPr>
          <w:tcW w:w="1440" w:type="dxa"/>
          <w:tcBorders>
            <w:top w:val="nil"/>
          </w:tcBorders>
        </w:tcPr>
        <w:p w:rsidR="00F560C0" w:rsidRDefault="00E23E0C" w:rsidP="00F13FB0">
          <w:pPr>
            <w:pStyle w:val="Sidfot"/>
            <w:spacing w:line="240" w:lineRule="auto"/>
            <w:rPr>
              <w:rFonts w:ascii="Verdana" w:hAnsi="Verdana"/>
              <w:smallCaps/>
              <w:sz w:val="16"/>
            </w:rPr>
          </w:pPr>
          <w:proofErr w:type="spellStart"/>
          <w:r>
            <w:rPr>
              <w:rFonts w:ascii="Verdana" w:hAnsi="Verdana"/>
              <w:smallCaps/>
              <w:sz w:val="16"/>
            </w:rPr>
            <w:t>Org</w:t>
          </w:r>
          <w:proofErr w:type="spellEnd"/>
          <w:r>
            <w:rPr>
              <w:rFonts w:ascii="Verdana" w:hAnsi="Verdana"/>
              <w:smallCaps/>
              <w:sz w:val="16"/>
            </w:rPr>
            <w:t xml:space="preserve"> nr</w:t>
          </w:r>
        </w:p>
      </w:tc>
    </w:tr>
    <w:tr w:rsidR="00F560C0" w:rsidTr="00284E1E">
      <w:tc>
        <w:tcPr>
          <w:tcW w:w="1511" w:type="dxa"/>
        </w:tcPr>
        <w:p w:rsidR="00F560C0" w:rsidRDefault="00F560C0" w:rsidP="00C645C8">
          <w:pPr>
            <w:pStyle w:val="Sidfot"/>
            <w:spacing w:line="240" w:lineRule="auto"/>
            <w:rPr>
              <w:rFonts w:ascii="Verdana" w:hAnsi="Verdana"/>
              <w:sz w:val="16"/>
            </w:rPr>
          </w:pPr>
          <w:r>
            <w:rPr>
              <w:rFonts w:ascii="Verdana" w:hAnsi="Verdana"/>
              <w:sz w:val="16"/>
            </w:rPr>
            <w:t>701 86  ÖREBRO</w:t>
          </w:r>
        </w:p>
      </w:tc>
      <w:tc>
        <w:tcPr>
          <w:tcW w:w="1395" w:type="dxa"/>
        </w:tcPr>
        <w:p w:rsidR="00F560C0" w:rsidRDefault="00F560C0" w:rsidP="00C645C8">
          <w:pPr>
            <w:pStyle w:val="Sidfot"/>
            <w:spacing w:line="240" w:lineRule="auto"/>
            <w:rPr>
              <w:rFonts w:ascii="Verdana" w:hAnsi="Verdana"/>
              <w:sz w:val="16"/>
            </w:rPr>
          </w:pPr>
          <w:r>
            <w:rPr>
              <w:rFonts w:ascii="Verdana" w:hAnsi="Verdana"/>
              <w:sz w:val="16"/>
            </w:rPr>
            <w:t>Stortorget 22</w:t>
          </w:r>
        </w:p>
      </w:tc>
      <w:tc>
        <w:tcPr>
          <w:tcW w:w="1418" w:type="dxa"/>
        </w:tcPr>
        <w:p w:rsidR="00F560C0" w:rsidRDefault="00F560C0" w:rsidP="001957C9">
          <w:pPr>
            <w:pStyle w:val="Sidfot"/>
            <w:spacing w:line="240" w:lineRule="auto"/>
            <w:rPr>
              <w:rFonts w:ascii="Verdana" w:hAnsi="Verdana"/>
              <w:sz w:val="16"/>
            </w:rPr>
          </w:pPr>
          <w:r>
            <w:rPr>
              <w:rFonts w:ascii="Verdana" w:hAnsi="Verdana"/>
              <w:sz w:val="16"/>
            </w:rPr>
            <w:t>01</w:t>
          </w:r>
          <w:r w:rsidR="001957C9">
            <w:rPr>
              <w:rFonts w:ascii="Verdana" w:hAnsi="Verdana"/>
              <w:sz w:val="16"/>
            </w:rPr>
            <w:t>0–224 80 00</w:t>
          </w:r>
        </w:p>
      </w:tc>
      <w:tc>
        <w:tcPr>
          <w:tcW w:w="2227" w:type="dxa"/>
        </w:tcPr>
        <w:p w:rsidR="00F560C0" w:rsidRDefault="00F560C0" w:rsidP="00C645C8">
          <w:pPr>
            <w:pStyle w:val="Sidfot"/>
            <w:spacing w:line="240" w:lineRule="auto"/>
            <w:rPr>
              <w:rFonts w:ascii="Verdana" w:hAnsi="Verdana"/>
              <w:sz w:val="16"/>
            </w:rPr>
          </w:pPr>
          <w:r>
            <w:rPr>
              <w:rFonts w:ascii="Verdana" w:hAnsi="Verdana"/>
              <w:sz w:val="16"/>
            </w:rPr>
            <w:t>orebro@lansstyrelsen.se</w:t>
          </w:r>
        </w:p>
      </w:tc>
      <w:tc>
        <w:tcPr>
          <w:tcW w:w="2700" w:type="dxa"/>
        </w:tcPr>
        <w:p w:rsidR="00F560C0" w:rsidRDefault="00F560C0" w:rsidP="00C645C8">
          <w:pPr>
            <w:pStyle w:val="Sidfot"/>
            <w:spacing w:line="240" w:lineRule="auto"/>
            <w:rPr>
              <w:rFonts w:ascii="Verdana" w:hAnsi="Verdana"/>
              <w:sz w:val="16"/>
            </w:rPr>
          </w:pPr>
          <w:r>
            <w:rPr>
              <w:rFonts w:ascii="Verdana" w:hAnsi="Verdana"/>
              <w:sz w:val="16"/>
            </w:rPr>
            <w:t>www.lansstyrelsen.se/orebro</w:t>
          </w:r>
        </w:p>
      </w:tc>
      <w:tc>
        <w:tcPr>
          <w:tcW w:w="1440" w:type="dxa"/>
        </w:tcPr>
        <w:p w:rsidR="00F560C0" w:rsidRDefault="00F560C0" w:rsidP="00C645C8">
          <w:pPr>
            <w:pStyle w:val="Sidfot"/>
            <w:spacing w:line="240" w:lineRule="auto"/>
            <w:rPr>
              <w:rFonts w:ascii="Verdana" w:hAnsi="Verdana"/>
              <w:sz w:val="16"/>
            </w:rPr>
          </w:pPr>
          <w:r>
            <w:rPr>
              <w:rFonts w:ascii="Verdana" w:hAnsi="Verdana"/>
              <w:sz w:val="16"/>
            </w:rPr>
            <w:t>202100-2403</w:t>
          </w:r>
        </w:p>
      </w:tc>
    </w:tr>
  </w:tbl>
  <w:p w:rsidR="00F560C0" w:rsidRDefault="00E23E0C" w:rsidP="00284E1E">
    <w:pPr>
      <w:pStyle w:val="Sidfot"/>
    </w:pPr>
    <w:r>
      <w:rPr>
        <w:noProof/>
        <w:sz w:val="20"/>
        <w:lang w:eastAsia="sv-SE"/>
      </w:rPr>
      <mc:AlternateContent>
        <mc:Choice Requires="wps">
          <w:drawing>
            <wp:anchor distT="0" distB="0" distL="114300" distR="114300" simplePos="0" relativeHeight="251656192" behindDoc="0" locked="0" layoutInCell="1" allowOverlap="1" wp14:anchorId="1D5EC2B3" wp14:editId="576014CF">
              <wp:simplePos x="0" y="0"/>
              <wp:positionH relativeFrom="page">
                <wp:posOffset>300990</wp:posOffset>
              </wp:positionH>
              <wp:positionV relativeFrom="page">
                <wp:posOffset>10045065</wp:posOffset>
              </wp:positionV>
              <wp:extent cx="6840220" cy="635"/>
              <wp:effectExtent l="15240" t="15240" r="21590" b="1270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635"/>
                      </a:xfrm>
                      <a:prstGeom prst="line">
                        <a:avLst/>
                      </a:prstGeom>
                      <a:noFill/>
                      <a:ln w="25400">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3.7pt,790.95pt" to="562.3pt,7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" strokecolor="gray" strokeweight="2pt">
              <v:stroke startarrowwidth="narrow" startarrowlength="short" endarrowwidth="narrow" endarrowlength="short"/>
              <w10:wrap anchorx="page" anchory="page"/>
            </v:line>
          </w:pict>
        </mc:Fallback>
      </mc:AlternateContent>
    </w:r>
  </w:p>
  <w:p w:rsidR="00F560C0" w:rsidRPr="00284E1E" w:rsidRDefault="00F560C0" w:rsidP="00284E1E">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7EB" w:rsidRDefault="00FD27EB">
      <w:r>
        <w:separator/>
      </w:r>
    </w:p>
  </w:footnote>
  <w:footnote w:type="continuationSeparator" w:id="0">
    <w:p w:rsidR="00FD27EB" w:rsidRDefault="00FD27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0C0" w:rsidRDefault="00E23E0C">
    <w:pPr>
      <w:pStyle w:val="Sidhuvud"/>
      <w:framePr w:w="1511" w:h="659" w:hRule="exact" w:hSpace="142" w:wrap="notBeside" w:vAnchor="page" w:hAnchor="page" w:x="568" w:y="852"/>
      <w:spacing w:after="620"/>
      <w:rPr>
        <w:b/>
      </w:rPr>
    </w:pPr>
    <w:r>
      <w:rPr>
        <w:noProof/>
        <w:sz w:val="20"/>
        <w:lang w:eastAsia="sv-SE"/>
      </w:rPr>
      <mc:AlternateContent>
        <mc:Choice Requires="wps">
          <w:drawing>
            <wp:anchor distT="0" distB="0" distL="114300" distR="114300" simplePos="0" relativeHeight="251655168" behindDoc="0" locked="0" layoutInCell="1" allowOverlap="1" wp14:anchorId="3969DE15" wp14:editId="2D79AE03">
              <wp:simplePos x="0" y="0"/>
              <wp:positionH relativeFrom="page">
                <wp:posOffset>360045</wp:posOffset>
              </wp:positionH>
              <wp:positionV relativeFrom="page">
                <wp:posOffset>540385</wp:posOffset>
              </wp:positionV>
              <wp:extent cx="1028700" cy="342900"/>
              <wp:effectExtent l="0" t="0" r="1905" b="254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560C0" w:rsidRDefault="00E23E0C">
                          <w:pPr>
                            <w:pStyle w:val="Sidhuvud"/>
                            <w:spacing w:after="620"/>
                          </w:pPr>
                          <w:r>
                            <w:rPr>
                              <w:noProof/>
                              <w:lang w:eastAsia="sv-SE"/>
                            </w:rPr>
                            <w:drawing>
                              <wp:inline distT="0" distB="0" distL="0" distR="0" wp14:anchorId="5EDF96B6" wp14:editId="42A5AC91">
                                <wp:extent cx="758190" cy="247015"/>
                                <wp:effectExtent l="0" t="0" r="3810" b="635"/>
                                <wp:docPr id="18"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76236"/>
                                        <a:stretch>
                                          <a:fillRect/>
                                        </a:stretch>
                                      </pic:blipFill>
                                      <pic:spPr bwMode="auto">
                                        <a:xfrm>
                                          <a:off x="0" y="0"/>
                                          <a:ext cx="758190" cy="24701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35pt;margin-top:42.55pt;width:81pt;height:2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" stroked="f">
              <v:textbox>
                <w:txbxContent>
                  <w:p w:rsidR="00F560C0" w:rsidRDefault="00E23E0C">
                    <w:pPr>
                      <w:pStyle w:val="Sidhuvud"/>
                      <w:spacing w:after="620"/>
                    </w:pPr>
                    <w:r>
                      <w:rPr>
                        <w:noProof/>
                        <w:lang w:eastAsia="sv-SE"/>
                      </w:rPr>
                      <w:drawing>
                        <wp:inline distT="0" distB="0" distL="0" distR="0" wp14:anchorId="5EDF96B6" wp14:editId="42A5AC91">
                          <wp:extent cx="758190" cy="247015"/>
                          <wp:effectExtent l="0" t="0" r="3810" b="635"/>
                          <wp:docPr id="18"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76236"/>
                                  <a:stretch>
                                    <a:fillRect/>
                                  </a:stretch>
                                </pic:blipFill>
                                <pic:spPr bwMode="auto">
                                  <a:xfrm>
                                    <a:off x="0" y="0"/>
                                    <a:ext cx="758190" cy="247015"/>
                                  </a:xfrm>
                                  <a:prstGeom prst="rect">
                                    <a:avLst/>
                                  </a:prstGeom>
                                  <a:noFill/>
                                  <a:ln>
                                    <a:noFill/>
                                  </a:ln>
                                </pic:spPr>
                              </pic:pic>
                            </a:graphicData>
                          </a:graphic>
                        </wp:inline>
                      </w:drawing>
                    </w:r>
                  </w:p>
                </w:txbxContent>
              </v:textbox>
              <w10:wrap anchorx="page" anchory="page"/>
            </v:shape>
          </w:pict>
        </mc:Fallback>
      </mc:AlternateContent>
    </w:r>
  </w:p>
  <w:p w:rsidR="00F560C0" w:rsidRDefault="00F560C0">
    <w:pPr>
      <w:pStyle w:val="Sidhuvud"/>
      <w:framePr w:w="1511" w:h="659" w:hRule="exact" w:hSpace="142" w:wrap="notBeside" w:vAnchor="page" w:hAnchor="page" w:x="568" w:y="852"/>
      <w:spacing w:after="620"/>
      <w:rPr>
        <w:b/>
      </w:rPr>
    </w:pPr>
  </w:p>
  <w:p w:rsidR="00F560C0" w:rsidRDefault="00E23E0C">
    <w:pPr>
      <w:pStyle w:val="Sidhuvud"/>
      <w:framePr w:w="1511" w:h="659" w:hRule="exact" w:hSpace="142" w:wrap="notBeside" w:vAnchor="page" w:hAnchor="page" w:x="568" w:y="852"/>
      <w:spacing w:after="620"/>
      <w:rPr>
        <w:b/>
      </w:rPr>
    </w:pPr>
    <w:r>
      <w:rPr>
        <w:noProof/>
        <w:lang w:eastAsia="sv-SE"/>
      </w:rPr>
      <w:drawing>
        <wp:inline distT="0" distB="0" distL="0" distR="0" wp14:anchorId="30156F86" wp14:editId="416437A1">
          <wp:extent cx="758190" cy="39895780"/>
          <wp:effectExtent l="0" t="0" r="3810" b="0"/>
          <wp:docPr id="14"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58190" cy="39895780"/>
                  </a:xfrm>
                  <a:prstGeom prst="rect">
                    <a:avLst/>
                  </a:prstGeom>
                  <a:noFill/>
                  <a:ln>
                    <a:noFill/>
                  </a:ln>
                </pic:spPr>
              </pic:pic>
            </a:graphicData>
          </a:graphic>
        </wp:inline>
      </w:drawing>
    </w:r>
  </w:p>
  <w:p w:rsidR="00F560C0" w:rsidRDefault="00F560C0">
    <w:pPr>
      <w:pStyle w:val="Sidhuvud"/>
      <w:framePr w:w="1511" w:h="659" w:hRule="exact" w:hSpace="142" w:wrap="notBeside" w:vAnchor="page" w:hAnchor="page" w:x="568" w:y="852"/>
      <w:spacing w:after="620"/>
      <w:rPr>
        <w:b/>
      </w:rPr>
    </w:pPr>
  </w:p>
  <w:p w:rsidR="00F560C0" w:rsidRDefault="00E23E0C">
    <w:pPr>
      <w:pStyle w:val="Sidhuvud"/>
      <w:framePr w:w="1511" w:h="659" w:hRule="exact" w:hSpace="142" w:wrap="notBeside" w:vAnchor="page" w:hAnchor="page" w:x="568" w:y="852"/>
      <w:spacing w:after="620"/>
      <w:rPr>
        <w:b/>
      </w:rPr>
    </w:pPr>
    <w:r>
      <w:rPr>
        <w:noProof/>
        <w:lang w:eastAsia="sv-SE"/>
      </w:rPr>
      <w:drawing>
        <wp:inline distT="0" distB="0" distL="0" distR="0" wp14:anchorId="3CB6EE0F" wp14:editId="50D795BB">
          <wp:extent cx="758190" cy="39895780"/>
          <wp:effectExtent l="0" t="0" r="3810" b="0"/>
          <wp:docPr id="15"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58190" cy="39895780"/>
                  </a:xfrm>
                  <a:prstGeom prst="rect">
                    <a:avLst/>
                  </a:prstGeom>
                  <a:noFill/>
                  <a:ln>
                    <a:noFill/>
                  </a:ln>
                </pic:spPr>
              </pic:pic>
            </a:graphicData>
          </a:graphic>
        </wp:inline>
      </w:drawing>
    </w:r>
  </w:p>
  <w:p w:rsidR="00F560C0" w:rsidRDefault="00F560C0">
    <w:pPr>
      <w:pStyle w:val="Sidhuvud"/>
      <w:framePr w:w="1511" w:h="659" w:hRule="exact" w:hSpace="142" w:wrap="notBeside" w:vAnchor="page" w:hAnchor="page" w:x="568" w:y="852"/>
      <w:spacing w:after="620"/>
      <w:rPr>
        <w:b/>
      </w:rPr>
    </w:pPr>
  </w:p>
  <w:p w:rsidR="00F560C0" w:rsidRDefault="00F560C0">
    <w:pPr>
      <w:pStyle w:val="Sidhuvud"/>
      <w:jc w:val="right"/>
      <w:rPr>
        <w:rStyle w:val="Sidnummer"/>
      </w:rPr>
    </w:pPr>
    <w:r>
      <w:rPr>
        <w:rStyle w:val="Sidnummer"/>
      </w:rPr>
      <w:fldChar w:fldCharType="begin"/>
    </w:r>
    <w:r>
      <w:rPr>
        <w:rStyle w:val="Sidnummer"/>
      </w:rPr>
      <w:instrText xml:space="preserve"> PAGE </w:instrText>
    </w:r>
    <w:r>
      <w:rPr>
        <w:rStyle w:val="Sidnummer"/>
      </w:rPr>
      <w:fldChar w:fldCharType="separate"/>
    </w:r>
    <w:r>
      <w:rPr>
        <w:rStyle w:val="Sidnummer"/>
        <w:noProof/>
      </w:rPr>
      <w:t>2</w:t>
    </w:r>
    <w:r>
      <w:rPr>
        <w:rStyle w:val="Sidnummer"/>
      </w:rPr>
      <w:fldChar w:fldCharType="end"/>
    </w:r>
    <w:r>
      <w:rPr>
        <w:rStyle w:val="Sidnummer"/>
      </w:rPr>
      <w:t xml:space="preserve"> (</w:t>
    </w:r>
    <w:r>
      <w:rPr>
        <w:rStyle w:val="Sidnummer"/>
      </w:rPr>
      <w:fldChar w:fldCharType="begin"/>
    </w:r>
    <w:r>
      <w:rPr>
        <w:rStyle w:val="Sidnummer"/>
      </w:rPr>
      <w:instrText xml:space="preserve"> NUMPAGES </w:instrText>
    </w:r>
    <w:r>
      <w:rPr>
        <w:rStyle w:val="Sidnummer"/>
      </w:rPr>
      <w:fldChar w:fldCharType="separate"/>
    </w:r>
    <w:r w:rsidR="00526AC1">
      <w:rPr>
        <w:rStyle w:val="Sidnummer"/>
        <w:noProof/>
      </w:rPr>
      <w:t>9</w:t>
    </w:r>
    <w:r>
      <w:rPr>
        <w:rStyle w:val="Sidnummer"/>
      </w:rPr>
      <w:fldChar w:fldCharType="end"/>
    </w:r>
    <w:r>
      <w:rPr>
        <w:rStyle w:val="Sidnummer"/>
      </w:rPr>
      <w:t>)</w:t>
    </w:r>
  </w:p>
  <w:p w:rsidR="00F560C0" w:rsidRDefault="00F560C0">
    <w:pPr>
      <w:pStyle w:val="Sidhuvud"/>
      <w:tabs>
        <w:tab w:val="clear" w:pos="4153"/>
      </w:tabs>
      <w:rPr>
        <w:sz w:val="20"/>
      </w:rPr>
    </w:pPr>
  </w:p>
  <w:p w:rsidR="00F560C0" w:rsidRDefault="00F560C0">
    <w:pPr>
      <w:pStyle w:val="Sidhuvud"/>
    </w:pPr>
    <w:r>
      <w:fldChar w:fldCharType="begin"/>
    </w:r>
    <w:r>
      <w:instrText xml:space="preserve"> REF ArendeRubrik </w:instrText>
    </w:r>
    <w:r>
      <w:fldChar w:fldCharType="separate"/>
    </w:r>
    <w:r w:rsidR="00526AC1">
      <w:rPr>
        <w:b/>
        <w:bCs/>
      </w:rPr>
      <w:t>Fel! Hittar inte referenskälla.</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1F2" w:rsidRDefault="00E23E0C" w:rsidP="002621F2">
    <w:pPr>
      <w:pStyle w:val="Sidhuvud"/>
      <w:tabs>
        <w:tab w:val="left" w:pos="1304"/>
      </w:tabs>
      <w:spacing w:line="240" w:lineRule="auto"/>
      <w:jc w:val="right"/>
      <w:rPr>
        <w:rStyle w:val="Sidnummer"/>
      </w:rPr>
    </w:pPr>
    <w:r>
      <w:rPr>
        <w:noProof/>
        <w:lang w:eastAsia="sv-SE"/>
      </w:rPr>
      <mc:AlternateContent>
        <mc:Choice Requires="wps">
          <w:drawing>
            <wp:anchor distT="0" distB="0" distL="114300" distR="114300" simplePos="0" relativeHeight="251658240" behindDoc="0" locked="0" layoutInCell="1" allowOverlap="1" wp14:anchorId="40D2E733" wp14:editId="75FC623F">
              <wp:simplePos x="0" y="0"/>
              <wp:positionH relativeFrom="page">
                <wp:posOffset>6353810</wp:posOffset>
              </wp:positionH>
              <wp:positionV relativeFrom="page">
                <wp:posOffset>252095</wp:posOffset>
              </wp:positionV>
              <wp:extent cx="483235" cy="228600"/>
              <wp:effectExtent l="635" t="4445" r="1905" b="0"/>
              <wp:wrapNone/>
              <wp:docPr id="5"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21F2" w:rsidRPr="001F4802" w:rsidRDefault="002621F2" w:rsidP="002621F2">
                          <w:pPr>
                            <w:spacing w:line="0" w:lineRule="atLeast"/>
                          </w:pPr>
                          <w:r w:rsidRPr="001F4802">
                            <w:rPr>
                              <w:rStyle w:val="Sidnummer"/>
                              <w:rFonts w:ascii="Times New Roman" w:hAnsi="Times New Roman"/>
                            </w:rPr>
                            <w:fldChar w:fldCharType="begin"/>
                          </w:r>
                          <w:r w:rsidRPr="001F4802">
                            <w:rPr>
                              <w:rStyle w:val="Sidnummer"/>
                              <w:rFonts w:ascii="Times New Roman" w:hAnsi="Times New Roman"/>
                            </w:rPr>
                            <w:instrText xml:space="preserve"> PAGE </w:instrText>
                          </w:r>
                          <w:r w:rsidRPr="001F4802">
                            <w:rPr>
                              <w:rStyle w:val="Sidnummer"/>
                              <w:rFonts w:ascii="Times New Roman" w:hAnsi="Times New Roman"/>
                            </w:rPr>
                            <w:fldChar w:fldCharType="separate"/>
                          </w:r>
                          <w:r w:rsidR="007A56E0">
                            <w:rPr>
                              <w:rStyle w:val="Sidnummer"/>
                              <w:rFonts w:ascii="Times New Roman" w:hAnsi="Times New Roman"/>
                              <w:noProof/>
                            </w:rPr>
                            <w:t>9</w:t>
                          </w:r>
                          <w:r w:rsidRPr="001F4802">
                            <w:rPr>
                              <w:rStyle w:val="Sidnummer"/>
                              <w:rFonts w:ascii="Times New Roman" w:hAnsi="Times New Roman"/>
                            </w:rPr>
                            <w:fldChar w:fldCharType="end"/>
                          </w:r>
                          <w:r w:rsidRPr="001F4802">
                            <w:rPr>
                              <w:rStyle w:val="Sidnummer"/>
                              <w:rFonts w:ascii="Times New Roman" w:hAnsi="Times New Roman"/>
                            </w:rPr>
                            <w:t>(</w:t>
                          </w:r>
                          <w:r w:rsidRPr="001F4802">
                            <w:rPr>
                              <w:rStyle w:val="Sidnummer"/>
                              <w:rFonts w:ascii="Times New Roman" w:hAnsi="Times New Roman"/>
                            </w:rPr>
                            <w:fldChar w:fldCharType="begin"/>
                          </w:r>
                          <w:r w:rsidRPr="001F4802">
                            <w:rPr>
                              <w:rStyle w:val="Sidnummer"/>
                              <w:rFonts w:ascii="Times New Roman" w:hAnsi="Times New Roman"/>
                            </w:rPr>
                            <w:instrText xml:space="preserve"> NUMPAGES </w:instrText>
                          </w:r>
                          <w:r w:rsidRPr="001F4802">
                            <w:rPr>
                              <w:rStyle w:val="Sidnummer"/>
                              <w:rFonts w:ascii="Times New Roman" w:hAnsi="Times New Roman"/>
                            </w:rPr>
                            <w:fldChar w:fldCharType="separate"/>
                          </w:r>
                          <w:r w:rsidR="007A56E0">
                            <w:rPr>
                              <w:rStyle w:val="Sidnummer"/>
                              <w:rFonts w:ascii="Times New Roman" w:hAnsi="Times New Roman"/>
                              <w:noProof/>
                            </w:rPr>
                            <w:t>10</w:t>
                          </w:r>
                          <w:r w:rsidRPr="001F4802">
                            <w:rPr>
                              <w:rStyle w:val="Sidnummer"/>
                              <w:rFonts w:ascii="Times New Roman" w:hAnsi="Times New Roman"/>
                            </w:rPr>
                            <w:fldChar w:fldCharType="end"/>
                          </w:r>
                          <w:r w:rsidRPr="001F4802">
                            <w:rPr>
                              <w:rStyle w:val="Sidnumme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7" type="#_x0000_t202" style="position:absolute;left:0;text-align:left;margin-left:500.3pt;margin-top:19.85pt;width:38.0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" filled="f" stroked="f">
              <v:textbox>
                <w:txbxContent>
                  <w:p w:rsidR="002621F2" w:rsidRPr="001F4802" w:rsidRDefault="002621F2" w:rsidP="002621F2">
                    <w:pPr>
                      <w:spacing w:line="0" w:lineRule="atLeast"/>
                    </w:pPr>
                    <w:r w:rsidRPr="001F4802">
                      <w:rPr>
                        <w:rStyle w:val="Sidnummer"/>
                        <w:rFonts w:ascii="Times New Roman" w:hAnsi="Times New Roman"/>
                      </w:rPr>
                      <w:fldChar w:fldCharType="begin"/>
                    </w:r>
                    <w:r w:rsidRPr="001F4802">
                      <w:rPr>
                        <w:rStyle w:val="Sidnummer"/>
                        <w:rFonts w:ascii="Times New Roman" w:hAnsi="Times New Roman"/>
                      </w:rPr>
                      <w:instrText xml:space="preserve"> PAGE </w:instrText>
                    </w:r>
                    <w:r w:rsidRPr="001F4802">
                      <w:rPr>
                        <w:rStyle w:val="Sidnummer"/>
                        <w:rFonts w:ascii="Times New Roman" w:hAnsi="Times New Roman"/>
                      </w:rPr>
                      <w:fldChar w:fldCharType="separate"/>
                    </w:r>
                    <w:r w:rsidR="007A56E0">
                      <w:rPr>
                        <w:rStyle w:val="Sidnummer"/>
                        <w:rFonts w:ascii="Times New Roman" w:hAnsi="Times New Roman"/>
                        <w:noProof/>
                      </w:rPr>
                      <w:t>9</w:t>
                    </w:r>
                    <w:r w:rsidRPr="001F4802">
                      <w:rPr>
                        <w:rStyle w:val="Sidnummer"/>
                        <w:rFonts w:ascii="Times New Roman" w:hAnsi="Times New Roman"/>
                      </w:rPr>
                      <w:fldChar w:fldCharType="end"/>
                    </w:r>
                    <w:r w:rsidRPr="001F4802">
                      <w:rPr>
                        <w:rStyle w:val="Sidnummer"/>
                        <w:rFonts w:ascii="Times New Roman" w:hAnsi="Times New Roman"/>
                      </w:rPr>
                      <w:t>(</w:t>
                    </w:r>
                    <w:r w:rsidRPr="001F4802">
                      <w:rPr>
                        <w:rStyle w:val="Sidnummer"/>
                        <w:rFonts w:ascii="Times New Roman" w:hAnsi="Times New Roman"/>
                      </w:rPr>
                      <w:fldChar w:fldCharType="begin"/>
                    </w:r>
                    <w:r w:rsidRPr="001F4802">
                      <w:rPr>
                        <w:rStyle w:val="Sidnummer"/>
                        <w:rFonts w:ascii="Times New Roman" w:hAnsi="Times New Roman"/>
                      </w:rPr>
                      <w:instrText xml:space="preserve"> NUMPAGES </w:instrText>
                    </w:r>
                    <w:r w:rsidRPr="001F4802">
                      <w:rPr>
                        <w:rStyle w:val="Sidnummer"/>
                        <w:rFonts w:ascii="Times New Roman" w:hAnsi="Times New Roman"/>
                      </w:rPr>
                      <w:fldChar w:fldCharType="separate"/>
                    </w:r>
                    <w:r w:rsidR="007A56E0">
                      <w:rPr>
                        <w:rStyle w:val="Sidnummer"/>
                        <w:rFonts w:ascii="Times New Roman" w:hAnsi="Times New Roman"/>
                        <w:noProof/>
                      </w:rPr>
                      <w:t>10</w:t>
                    </w:r>
                    <w:r w:rsidRPr="001F4802">
                      <w:rPr>
                        <w:rStyle w:val="Sidnummer"/>
                        <w:rFonts w:ascii="Times New Roman" w:hAnsi="Times New Roman"/>
                      </w:rPr>
                      <w:fldChar w:fldCharType="end"/>
                    </w:r>
                    <w:r w:rsidRPr="001F4802">
                      <w:rPr>
                        <w:rStyle w:val="Sidnummer"/>
                        <w:rFonts w:ascii="Times New Roman" w:hAnsi="Times New Roman"/>
                      </w:rPr>
                      <w:t>)</w:t>
                    </w:r>
                  </w:p>
                </w:txbxContent>
              </v:textbox>
              <w10:wrap anchorx="page" anchory="page"/>
            </v:shape>
          </w:pict>
        </mc:Fallback>
      </mc:AlternateContent>
    </w:r>
  </w:p>
  <w:p w:rsidR="002621F2" w:rsidRDefault="00E23E0C" w:rsidP="002621F2">
    <w:pPr>
      <w:pStyle w:val="Sidhuvud"/>
      <w:spacing w:line="240" w:lineRule="auto"/>
    </w:pPr>
    <w:r>
      <w:rPr>
        <w:noProof/>
        <w:lang w:eastAsia="sv-SE"/>
      </w:rPr>
      <w:drawing>
        <wp:anchor distT="0" distB="0" distL="114300" distR="114300" simplePos="0" relativeHeight="251659264" behindDoc="0" locked="0" layoutInCell="1" allowOverlap="1" wp14:anchorId="6E51F91B" wp14:editId="59CE6224">
          <wp:simplePos x="0" y="0"/>
          <wp:positionH relativeFrom="page">
            <wp:posOffset>360045</wp:posOffset>
          </wp:positionH>
          <wp:positionV relativeFrom="page">
            <wp:posOffset>360045</wp:posOffset>
          </wp:positionV>
          <wp:extent cx="752475" cy="1057275"/>
          <wp:effectExtent l="0" t="0" r="9525" b="9525"/>
          <wp:wrapSquare wrapText="bothSides"/>
          <wp:docPr id="16" name="Bild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1057275"/>
                  </a:xfrm>
                  <a:prstGeom prst="rect">
                    <a:avLst/>
                  </a:prstGeom>
                  <a:noFill/>
                </pic:spPr>
              </pic:pic>
            </a:graphicData>
          </a:graphic>
          <wp14:sizeRelH relativeFrom="page">
            <wp14:pctWidth>0</wp14:pctWidth>
          </wp14:sizeRelH>
          <wp14:sizeRelV relativeFrom="page">
            <wp14:pctHeight>0</wp14:pctHeight>
          </wp14:sizeRelV>
        </wp:anchor>
      </w:drawing>
    </w:r>
  </w:p>
  <w:p w:rsidR="002621F2" w:rsidRDefault="002621F2" w:rsidP="002621F2">
    <w:pPr>
      <w:pStyle w:val="Sidhuvud"/>
      <w:spacing w:line="240" w:lineRule="auto"/>
      <w:rPr>
        <w:sz w:val="20"/>
      </w:rPr>
    </w:pP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2621F2" w:rsidRPr="000F2F09" w:rsidTr="002F3380">
      <w:trPr>
        <w:trHeight w:hRule="exact" w:val="272"/>
      </w:trPr>
      <w:tc>
        <w:tcPr>
          <w:tcW w:w="4750" w:type="dxa"/>
          <w:gridSpan w:val="2"/>
        </w:tcPr>
        <w:p w:rsidR="002621F2" w:rsidRPr="00B92560" w:rsidRDefault="00E23E0C" w:rsidP="002F3380">
          <w:pPr>
            <w:spacing w:line="240" w:lineRule="atLeast"/>
            <w:rPr>
              <w:caps/>
            </w:rPr>
          </w:pPr>
          <w:r>
            <w:rPr>
              <w:caps/>
            </w:rPr>
            <w:t>BESLUT</w:t>
          </w:r>
        </w:p>
      </w:tc>
    </w:tr>
    <w:tr w:rsidR="002621F2" w:rsidRPr="00F560C0" w:rsidTr="002F3380">
      <w:trPr>
        <w:trHeight w:hRule="exact" w:val="272"/>
      </w:trPr>
      <w:tc>
        <w:tcPr>
          <w:tcW w:w="2375" w:type="dxa"/>
        </w:tcPr>
        <w:p w:rsidR="002621F2" w:rsidRDefault="00E23E0C" w:rsidP="00576869">
          <w:pPr>
            <w:spacing w:line="240" w:lineRule="atLeast"/>
          </w:pPr>
          <w:r>
            <w:t>201</w:t>
          </w:r>
          <w:r w:rsidR="00EF2825">
            <w:t>6</w:t>
          </w:r>
          <w:r>
            <w:t>-</w:t>
          </w:r>
          <w:r w:rsidR="00576869">
            <w:t>10-31</w:t>
          </w:r>
        </w:p>
      </w:tc>
      <w:tc>
        <w:tcPr>
          <w:tcW w:w="2375" w:type="dxa"/>
        </w:tcPr>
        <w:p w:rsidR="002621F2" w:rsidRPr="00F560C0" w:rsidRDefault="00576869" w:rsidP="00EA1377">
          <w:pPr>
            <w:pStyle w:val="zBeteck"/>
            <w:rPr>
              <w:lang w:val="nl-NL"/>
            </w:rPr>
          </w:pPr>
          <w:r>
            <w:rPr>
              <w:lang w:val="nl-NL"/>
            </w:rPr>
            <w:t xml:space="preserve">Dnr </w:t>
          </w:r>
          <w:r w:rsidR="00C9422B">
            <w:rPr>
              <w:lang w:val="nl-NL"/>
            </w:rPr>
            <w:t>511-</w:t>
          </w:r>
          <w:r w:rsidR="00EA1377">
            <w:rPr>
              <w:lang w:val="nl-NL"/>
            </w:rPr>
            <w:t>996</w:t>
          </w:r>
          <w:r w:rsidR="00E23E0C">
            <w:rPr>
              <w:lang w:val="nl-NL"/>
            </w:rPr>
            <w:t>-201</w:t>
          </w:r>
          <w:r w:rsidR="00EA1377">
            <w:rPr>
              <w:lang w:val="nl-NL"/>
            </w:rPr>
            <w:t>2</w:t>
          </w:r>
        </w:p>
      </w:tc>
    </w:tr>
    <w:tr w:rsidR="002621F2" w:rsidRPr="00F560C0" w:rsidTr="002F3380">
      <w:tc>
        <w:tcPr>
          <w:tcW w:w="2375" w:type="dxa"/>
        </w:tcPr>
        <w:p w:rsidR="002621F2" w:rsidRPr="00F560C0" w:rsidRDefault="002621F2" w:rsidP="002F3380">
          <w:pPr>
            <w:spacing w:line="240" w:lineRule="atLeast"/>
            <w:rPr>
              <w:lang w:val="nl-NL"/>
            </w:rPr>
          </w:pPr>
        </w:p>
      </w:tc>
      <w:tc>
        <w:tcPr>
          <w:tcW w:w="2375" w:type="dxa"/>
        </w:tcPr>
        <w:p w:rsidR="002621F2" w:rsidRPr="00F560C0" w:rsidRDefault="00EA1377" w:rsidP="00EA1377">
          <w:pPr>
            <w:spacing w:line="240" w:lineRule="atLeast"/>
            <w:rPr>
              <w:sz w:val="20"/>
              <w:lang w:val="nl-NL"/>
            </w:rPr>
          </w:pPr>
          <w:r>
            <w:rPr>
              <w:sz w:val="20"/>
              <w:lang w:val="nl-NL"/>
            </w:rPr>
            <w:t>(</w:t>
          </w:r>
          <w:r w:rsidR="00576869">
            <w:rPr>
              <w:sz w:val="20"/>
              <w:lang w:val="nl-NL"/>
            </w:rPr>
            <w:t xml:space="preserve">även </w:t>
          </w:r>
          <w:r>
            <w:rPr>
              <w:sz w:val="20"/>
              <w:lang w:val="nl-NL"/>
            </w:rPr>
            <w:t>511-2437-2014)</w:t>
          </w:r>
        </w:p>
      </w:tc>
    </w:tr>
    <w:tr w:rsidR="002621F2" w:rsidRPr="00F560C0" w:rsidTr="002F3380">
      <w:tc>
        <w:tcPr>
          <w:tcW w:w="2375" w:type="dxa"/>
        </w:tcPr>
        <w:p w:rsidR="002621F2" w:rsidRPr="00F560C0" w:rsidRDefault="002621F2" w:rsidP="002F3380">
          <w:pPr>
            <w:spacing w:line="240" w:lineRule="atLeast"/>
            <w:rPr>
              <w:lang w:val="nl-NL"/>
            </w:rPr>
          </w:pPr>
        </w:p>
      </w:tc>
      <w:tc>
        <w:tcPr>
          <w:tcW w:w="2375" w:type="dxa"/>
        </w:tcPr>
        <w:p w:rsidR="002621F2" w:rsidRPr="00F560C0" w:rsidRDefault="002621F2" w:rsidP="002F3380">
          <w:pPr>
            <w:spacing w:line="240" w:lineRule="atLeast"/>
            <w:rPr>
              <w:sz w:val="20"/>
              <w:lang w:val="nl-NL"/>
            </w:rPr>
          </w:pPr>
        </w:p>
      </w:tc>
    </w:tr>
  </w:tbl>
  <w:p w:rsidR="002621F2" w:rsidRPr="00F560C0" w:rsidRDefault="002621F2" w:rsidP="002621F2">
    <w:pPr>
      <w:pStyle w:val="Sidhuvud"/>
      <w:spacing w:line="240" w:lineRule="auto"/>
      <w:rPr>
        <w:sz w:val="20"/>
        <w:lang w:val="nl-NL"/>
      </w:rPr>
    </w:pPr>
  </w:p>
  <w:p w:rsidR="002621F2" w:rsidRDefault="002621F2" w:rsidP="002621F2">
    <w:pPr>
      <w:pStyle w:val="Sidhuvud"/>
      <w:spacing w:line="240" w:lineRule="auto"/>
      <w:rPr>
        <w:sz w:val="20"/>
        <w:lang w:val="nl-NL"/>
      </w:rPr>
    </w:pPr>
  </w:p>
  <w:p w:rsidR="00C02FD1" w:rsidRDefault="00C02FD1" w:rsidP="002621F2">
    <w:pPr>
      <w:pStyle w:val="Sidhuvud"/>
      <w:spacing w:line="240" w:lineRule="auto"/>
      <w:rPr>
        <w:sz w:val="20"/>
        <w:lang w:val="nl-NL"/>
      </w:rPr>
    </w:pPr>
  </w:p>
  <w:p w:rsidR="00C02FD1" w:rsidRPr="00F560C0" w:rsidRDefault="00C02FD1" w:rsidP="002621F2">
    <w:pPr>
      <w:pStyle w:val="Sidhuvud"/>
      <w:spacing w:line="240" w:lineRule="auto"/>
      <w:rPr>
        <w:sz w:val="20"/>
        <w:lang w:val="nl-N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1F2" w:rsidRPr="00192E1B" w:rsidRDefault="00E23E0C" w:rsidP="002621F2">
    <w:pPr>
      <w:pStyle w:val="SidnummerH"/>
      <w:spacing w:line="240" w:lineRule="auto"/>
    </w:pPr>
    <w:r>
      <w:rPr>
        <w:noProof/>
      </w:rPr>
      <mc:AlternateContent>
        <mc:Choice Requires="wps">
          <w:drawing>
            <wp:anchor distT="0" distB="0" distL="114300" distR="114300" simplePos="0" relativeHeight="251657216" behindDoc="0" locked="0" layoutInCell="1" allowOverlap="1" wp14:anchorId="5D97D71E" wp14:editId="25248426">
              <wp:simplePos x="0" y="0"/>
              <wp:positionH relativeFrom="page">
                <wp:posOffset>6347460</wp:posOffset>
              </wp:positionH>
              <wp:positionV relativeFrom="page">
                <wp:posOffset>252095</wp:posOffset>
              </wp:positionV>
              <wp:extent cx="483235" cy="228600"/>
              <wp:effectExtent l="3810" t="4445" r="0" b="0"/>
              <wp:wrapNone/>
              <wp:docPr id="4"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21F2" w:rsidRDefault="002621F2" w:rsidP="002621F2">
                          <w:pPr>
                            <w:spacing w:line="0" w:lineRule="atLeast"/>
                          </w:pPr>
                          <w:r>
                            <w:rPr>
                              <w:rStyle w:val="Sidnummer"/>
                              <w:rFonts w:ascii="Times New Roman" w:hAnsi="Times New Roman"/>
                            </w:rPr>
                            <w:fldChar w:fldCharType="begin"/>
                          </w:r>
                          <w:r>
                            <w:rPr>
                              <w:rStyle w:val="Sidnummer"/>
                              <w:rFonts w:ascii="Times New Roman" w:hAnsi="Times New Roman"/>
                            </w:rPr>
                            <w:instrText xml:space="preserve"> PAGE </w:instrText>
                          </w:r>
                          <w:r>
                            <w:rPr>
                              <w:rStyle w:val="Sidnummer"/>
                              <w:rFonts w:ascii="Times New Roman" w:hAnsi="Times New Roman"/>
                            </w:rPr>
                            <w:fldChar w:fldCharType="separate"/>
                          </w:r>
                          <w:r w:rsidR="007A56E0">
                            <w:rPr>
                              <w:rStyle w:val="Sidnummer"/>
                              <w:rFonts w:ascii="Times New Roman" w:hAnsi="Times New Roman"/>
                              <w:noProof/>
                            </w:rPr>
                            <w:t>1</w:t>
                          </w:r>
                          <w:r>
                            <w:rPr>
                              <w:rStyle w:val="Sidnummer"/>
                              <w:rFonts w:ascii="Times New Roman" w:hAnsi="Times New Roman"/>
                            </w:rPr>
                            <w:fldChar w:fldCharType="end"/>
                          </w:r>
                          <w:r>
                            <w:rPr>
                              <w:rStyle w:val="Sidnummer"/>
                              <w:rFonts w:ascii="Times New Roman" w:hAnsi="Times New Roman"/>
                            </w:rPr>
                            <w:t>(</w:t>
                          </w:r>
                          <w:r>
                            <w:rPr>
                              <w:rStyle w:val="Sidnummer"/>
                              <w:rFonts w:ascii="Times New Roman" w:hAnsi="Times New Roman"/>
                            </w:rPr>
                            <w:fldChar w:fldCharType="begin"/>
                          </w:r>
                          <w:r>
                            <w:rPr>
                              <w:rStyle w:val="Sidnummer"/>
                              <w:rFonts w:ascii="Times New Roman" w:hAnsi="Times New Roman"/>
                            </w:rPr>
                            <w:instrText xml:space="preserve"> NUMPAGES </w:instrText>
                          </w:r>
                          <w:r>
                            <w:rPr>
                              <w:rStyle w:val="Sidnummer"/>
                              <w:rFonts w:ascii="Times New Roman" w:hAnsi="Times New Roman"/>
                            </w:rPr>
                            <w:fldChar w:fldCharType="separate"/>
                          </w:r>
                          <w:r w:rsidR="007A56E0">
                            <w:rPr>
                              <w:rStyle w:val="Sidnummer"/>
                              <w:rFonts w:ascii="Times New Roman" w:hAnsi="Times New Roman"/>
                              <w:noProof/>
                            </w:rPr>
                            <w:t>10</w:t>
                          </w:r>
                          <w:r>
                            <w:rPr>
                              <w:rStyle w:val="Sidnummer"/>
                              <w:rFonts w:ascii="Times New Roman" w:hAnsi="Times New Roman"/>
                            </w:rPr>
                            <w:fldChar w:fldCharType="end"/>
                          </w:r>
                          <w:r>
                            <w:rPr>
                              <w:rStyle w:val="Sidnumme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028" type="#_x0000_t202" style="position:absolute;left:0;text-align:left;margin-left:499.8pt;margin-top:19.85pt;width:38.0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" filled="f" stroked="f">
              <v:textbox>
                <w:txbxContent>
                  <w:p w:rsidR="002621F2" w:rsidRDefault="002621F2" w:rsidP="002621F2">
                    <w:pPr>
                      <w:spacing w:line="0" w:lineRule="atLeast"/>
                    </w:pPr>
                    <w:r>
                      <w:rPr>
                        <w:rStyle w:val="Sidnummer"/>
                        <w:rFonts w:ascii="Times New Roman" w:hAnsi="Times New Roman"/>
                      </w:rPr>
                      <w:fldChar w:fldCharType="begin"/>
                    </w:r>
                    <w:r>
                      <w:rPr>
                        <w:rStyle w:val="Sidnummer"/>
                        <w:rFonts w:ascii="Times New Roman" w:hAnsi="Times New Roman"/>
                      </w:rPr>
                      <w:instrText xml:space="preserve"> PAGE </w:instrText>
                    </w:r>
                    <w:r>
                      <w:rPr>
                        <w:rStyle w:val="Sidnummer"/>
                        <w:rFonts w:ascii="Times New Roman" w:hAnsi="Times New Roman"/>
                      </w:rPr>
                      <w:fldChar w:fldCharType="separate"/>
                    </w:r>
                    <w:r w:rsidR="007A56E0">
                      <w:rPr>
                        <w:rStyle w:val="Sidnummer"/>
                        <w:rFonts w:ascii="Times New Roman" w:hAnsi="Times New Roman"/>
                        <w:noProof/>
                      </w:rPr>
                      <w:t>1</w:t>
                    </w:r>
                    <w:r>
                      <w:rPr>
                        <w:rStyle w:val="Sidnummer"/>
                        <w:rFonts w:ascii="Times New Roman" w:hAnsi="Times New Roman"/>
                      </w:rPr>
                      <w:fldChar w:fldCharType="end"/>
                    </w:r>
                    <w:r>
                      <w:rPr>
                        <w:rStyle w:val="Sidnummer"/>
                        <w:rFonts w:ascii="Times New Roman" w:hAnsi="Times New Roman"/>
                      </w:rPr>
                      <w:t>(</w:t>
                    </w:r>
                    <w:r>
                      <w:rPr>
                        <w:rStyle w:val="Sidnummer"/>
                        <w:rFonts w:ascii="Times New Roman" w:hAnsi="Times New Roman"/>
                      </w:rPr>
                      <w:fldChar w:fldCharType="begin"/>
                    </w:r>
                    <w:r>
                      <w:rPr>
                        <w:rStyle w:val="Sidnummer"/>
                        <w:rFonts w:ascii="Times New Roman" w:hAnsi="Times New Roman"/>
                      </w:rPr>
                      <w:instrText xml:space="preserve"> NUMPAGES </w:instrText>
                    </w:r>
                    <w:r>
                      <w:rPr>
                        <w:rStyle w:val="Sidnummer"/>
                        <w:rFonts w:ascii="Times New Roman" w:hAnsi="Times New Roman"/>
                      </w:rPr>
                      <w:fldChar w:fldCharType="separate"/>
                    </w:r>
                    <w:r w:rsidR="007A56E0">
                      <w:rPr>
                        <w:rStyle w:val="Sidnummer"/>
                        <w:rFonts w:ascii="Times New Roman" w:hAnsi="Times New Roman"/>
                        <w:noProof/>
                      </w:rPr>
                      <w:t>10</w:t>
                    </w:r>
                    <w:r>
                      <w:rPr>
                        <w:rStyle w:val="Sidnummer"/>
                        <w:rFonts w:ascii="Times New Roman" w:hAnsi="Times New Roman"/>
                      </w:rPr>
                      <w:fldChar w:fldCharType="end"/>
                    </w:r>
                    <w:r>
                      <w:rPr>
                        <w:rStyle w:val="Sidnummer"/>
                        <w:rFonts w:ascii="Times New Roman" w:hAnsi="Times New Roman"/>
                      </w:rPr>
                      <w:t>)</w:t>
                    </w:r>
                  </w:p>
                </w:txbxContent>
              </v:textbox>
              <w10:wrap anchorx="page" anchory="page"/>
            </v:shape>
          </w:pict>
        </mc:Fallback>
      </mc:AlternateContent>
    </w: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2621F2" w:rsidRPr="00192E1B" w:rsidTr="002621F2">
      <w:trPr>
        <w:trHeight w:hRule="exact" w:val="272"/>
      </w:trPr>
      <w:tc>
        <w:tcPr>
          <w:tcW w:w="4750" w:type="dxa"/>
          <w:gridSpan w:val="2"/>
        </w:tcPr>
        <w:p w:rsidR="002621F2" w:rsidRPr="00192E1B" w:rsidRDefault="00E23E0C" w:rsidP="002F3380">
          <w:pPr>
            <w:spacing w:line="240" w:lineRule="atLeast"/>
            <w:rPr>
              <w:caps/>
            </w:rPr>
          </w:pPr>
          <w:bookmarkStart w:id="1" w:name="DokTyp"/>
          <w:r>
            <w:rPr>
              <w:caps/>
            </w:rPr>
            <w:t>beslut</w:t>
          </w:r>
        </w:p>
        <w:p w:rsidR="002621F2" w:rsidRPr="00192E1B" w:rsidRDefault="002621F2" w:rsidP="002F3380">
          <w:pPr>
            <w:spacing w:line="240" w:lineRule="atLeast"/>
            <w:rPr>
              <w:caps/>
            </w:rPr>
          </w:pPr>
          <w:r w:rsidRPr="00192E1B">
            <w:rPr>
              <w:caps/>
            </w:rPr>
            <w:t xml:space="preserve"> </w:t>
          </w:r>
          <w:bookmarkEnd w:id="1"/>
        </w:p>
      </w:tc>
    </w:tr>
    <w:tr w:rsidR="002621F2" w:rsidRPr="00192E1B" w:rsidTr="002621F2">
      <w:trPr>
        <w:trHeight w:hRule="exact" w:val="272"/>
      </w:trPr>
      <w:tc>
        <w:tcPr>
          <w:tcW w:w="2375" w:type="dxa"/>
        </w:tcPr>
        <w:p w:rsidR="002621F2" w:rsidRPr="00192E1B" w:rsidRDefault="00FD00F9" w:rsidP="002F3380">
          <w:pPr>
            <w:spacing w:line="240" w:lineRule="atLeast"/>
          </w:pPr>
          <w:bookmarkStart w:id="2" w:name="Datum"/>
          <w:r>
            <w:t>201</w:t>
          </w:r>
          <w:r w:rsidR="00F009DB">
            <w:t>6</w:t>
          </w:r>
          <w:r>
            <w:t>-</w:t>
          </w:r>
          <w:r w:rsidR="00576869">
            <w:t>10</w:t>
          </w:r>
          <w:r>
            <w:t>-</w:t>
          </w:r>
          <w:r w:rsidR="00576869">
            <w:t>31</w:t>
          </w:r>
        </w:p>
        <w:p w:rsidR="002621F2" w:rsidRPr="00192E1B" w:rsidRDefault="002621F2" w:rsidP="002F3380">
          <w:pPr>
            <w:spacing w:line="240" w:lineRule="atLeast"/>
          </w:pPr>
          <w:r w:rsidRPr="00192E1B">
            <w:t xml:space="preserve"> </w:t>
          </w:r>
          <w:bookmarkEnd w:id="2"/>
        </w:p>
      </w:tc>
      <w:tc>
        <w:tcPr>
          <w:tcW w:w="2375" w:type="dxa"/>
        </w:tcPr>
        <w:p w:rsidR="002621F2" w:rsidRPr="00192E1B" w:rsidRDefault="00E23E0C" w:rsidP="002F3380">
          <w:pPr>
            <w:pStyle w:val="zBeteck"/>
          </w:pPr>
          <w:bookmarkStart w:id="3" w:name="Diarie"/>
          <w:r>
            <w:t>Dnr</w:t>
          </w:r>
          <w:r w:rsidR="002621F2" w:rsidRPr="00192E1B">
            <w:t xml:space="preserve"> </w:t>
          </w:r>
          <w:r w:rsidR="00CA75F3">
            <w:t>511-</w:t>
          </w:r>
          <w:r w:rsidR="00EA1377">
            <w:t>996-2012</w:t>
          </w:r>
        </w:p>
        <w:p w:rsidR="002621F2" w:rsidRPr="00192E1B" w:rsidRDefault="002621F2" w:rsidP="002F3380">
          <w:pPr>
            <w:pStyle w:val="zBeteck"/>
          </w:pPr>
          <w:r w:rsidRPr="00192E1B">
            <w:t xml:space="preserve"> </w:t>
          </w:r>
          <w:bookmarkEnd w:id="3"/>
        </w:p>
      </w:tc>
    </w:tr>
    <w:tr w:rsidR="002621F2" w:rsidRPr="00192E1B" w:rsidTr="002F3380">
      <w:tc>
        <w:tcPr>
          <w:tcW w:w="2375" w:type="dxa"/>
        </w:tcPr>
        <w:p w:rsidR="002621F2" w:rsidRPr="00192E1B" w:rsidRDefault="002621F2" w:rsidP="002F3380">
          <w:pPr>
            <w:spacing w:line="240" w:lineRule="atLeast"/>
          </w:pPr>
        </w:p>
      </w:tc>
      <w:tc>
        <w:tcPr>
          <w:tcW w:w="2375" w:type="dxa"/>
        </w:tcPr>
        <w:p w:rsidR="002621F2" w:rsidRPr="00192E1B" w:rsidRDefault="00EA1377" w:rsidP="002F3380">
          <w:pPr>
            <w:spacing w:line="240" w:lineRule="atLeast"/>
            <w:rPr>
              <w:sz w:val="20"/>
            </w:rPr>
          </w:pPr>
          <w:r>
            <w:rPr>
              <w:sz w:val="20"/>
            </w:rPr>
            <w:t>(även 511-2437-2014)</w:t>
          </w:r>
        </w:p>
      </w:tc>
    </w:tr>
    <w:tr w:rsidR="002621F2" w:rsidRPr="00192E1B" w:rsidTr="002F3380">
      <w:tc>
        <w:tcPr>
          <w:tcW w:w="2375" w:type="dxa"/>
        </w:tcPr>
        <w:p w:rsidR="002621F2" w:rsidRPr="00192E1B" w:rsidRDefault="002621F2" w:rsidP="002F3380">
          <w:pPr>
            <w:spacing w:line="240" w:lineRule="atLeast"/>
          </w:pPr>
        </w:p>
      </w:tc>
      <w:tc>
        <w:tcPr>
          <w:tcW w:w="2375" w:type="dxa"/>
        </w:tcPr>
        <w:p w:rsidR="002621F2" w:rsidRPr="00192E1B" w:rsidRDefault="002621F2" w:rsidP="002F3380">
          <w:pPr>
            <w:spacing w:line="240" w:lineRule="atLeast"/>
            <w:rPr>
              <w:sz w:val="20"/>
            </w:rPr>
          </w:pPr>
        </w:p>
      </w:tc>
    </w:tr>
  </w:tbl>
  <w:p w:rsidR="002621F2" w:rsidRPr="00192E1B" w:rsidRDefault="00E23E0C" w:rsidP="002621F2">
    <w:pPr>
      <w:rPr>
        <w:vanish/>
      </w:rPr>
    </w:pPr>
    <w:r>
      <w:rPr>
        <w:noProof/>
        <w:lang w:eastAsia="sv-SE"/>
      </w:rPr>
      <w:drawing>
        <wp:anchor distT="0" distB="0" distL="114300" distR="114300" simplePos="0" relativeHeight="251660288" behindDoc="0" locked="0" layoutInCell="1" allowOverlap="1" wp14:anchorId="04EE6F03" wp14:editId="4A258B53">
          <wp:simplePos x="0" y="0"/>
          <wp:positionH relativeFrom="page">
            <wp:posOffset>360045</wp:posOffset>
          </wp:positionH>
          <wp:positionV relativeFrom="page">
            <wp:posOffset>360045</wp:posOffset>
          </wp:positionV>
          <wp:extent cx="753110" cy="1097915"/>
          <wp:effectExtent l="0" t="0" r="8890" b="6985"/>
          <wp:wrapSquare wrapText="bothSides"/>
          <wp:docPr id="17" name="Bild 36" descr="Liten logga (22 x 30 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6" descr="Liten logga (22 x 30 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10" cy="109791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323"/>
    </w:tblGrid>
    <w:tr w:rsidR="002621F2" w:rsidRPr="00192E1B" w:rsidTr="00CA75F3">
      <w:trPr>
        <w:trHeight w:val="246"/>
      </w:trPr>
      <w:tc>
        <w:tcPr>
          <w:tcW w:w="3323" w:type="dxa"/>
        </w:tcPr>
        <w:p w:rsidR="002621F2" w:rsidRPr="00192E1B" w:rsidRDefault="00CA75F3" w:rsidP="00E23E0C">
          <w:pPr>
            <w:pStyle w:val="zKontaktNamn"/>
            <w:framePr w:wrap="notBeside"/>
          </w:pPr>
          <w:r>
            <w:t>Emil Pagstedt Andersson</w:t>
          </w:r>
        </w:p>
      </w:tc>
    </w:tr>
    <w:tr w:rsidR="002621F2" w:rsidRPr="00192E1B" w:rsidTr="00CA75F3">
      <w:trPr>
        <w:trHeight w:val="208"/>
      </w:trPr>
      <w:tc>
        <w:tcPr>
          <w:tcW w:w="3323" w:type="dxa"/>
        </w:tcPr>
        <w:p w:rsidR="002621F2" w:rsidRPr="00192E1B" w:rsidRDefault="002621F2" w:rsidP="00E23E0C">
          <w:pPr>
            <w:pStyle w:val="zKontaktInfo"/>
            <w:framePr w:wrap="notBeside"/>
          </w:pPr>
          <w:r w:rsidRPr="00192E1B">
            <w:t xml:space="preserve">Direkt: </w:t>
          </w:r>
          <w:r w:rsidR="00CA75F3">
            <w:t>010</w:t>
          </w:r>
          <w:r w:rsidR="00BD16D2">
            <w:t xml:space="preserve"> </w:t>
          </w:r>
          <w:r w:rsidR="00CA75F3">
            <w:t>-</w:t>
          </w:r>
          <w:r w:rsidR="00BD16D2">
            <w:t xml:space="preserve"> </w:t>
          </w:r>
          <w:r w:rsidR="00CA75F3">
            <w:t>224 87 61</w:t>
          </w:r>
        </w:p>
      </w:tc>
    </w:tr>
    <w:tr w:rsidR="002621F2" w:rsidRPr="00192E1B" w:rsidTr="00CA75F3">
      <w:trPr>
        <w:trHeight w:val="415"/>
      </w:trPr>
      <w:tc>
        <w:tcPr>
          <w:tcW w:w="3323" w:type="dxa"/>
        </w:tcPr>
        <w:p w:rsidR="002621F2" w:rsidRPr="00192E1B" w:rsidRDefault="00CA75F3" w:rsidP="00E23E0C">
          <w:pPr>
            <w:pStyle w:val="zKontaktInfo"/>
            <w:framePr w:wrap="notBeside"/>
          </w:pPr>
          <w:r>
            <w:t>emil.pagstedt.andersson</w:t>
          </w:r>
          <w:r w:rsidR="00E23E0C">
            <w:t>@lansstyrelsen.se</w:t>
          </w:r>
        </w:p>
      </w:tc>
    </w:tr>
    <w:tr w:rsidR="002621F2" w:rsidRPr="00192E1B" w:rsidTr="00CA75F3">
      <w:trPr>
        <w:trHeight w:val="208"/>
      </w:trPr>
      <w:tc>
        <w:tcPr>
          <w:tcW w:w="3323" w:type="dxa"/>
        </w:tcPr>
        <w:p w:rsidR="002621F2" w:rsidRPr="00192E1B" w:rsidRDefault="002621F2" w:rsidP="002F3380">
          <w:pPr>
            <w:pStyle w:val="zKontaktInfo"/>
            <w:framePr w:wrap="notBeside"/>
          </w:pPr>
          <w:r w:rsidRPr="00192E1B">
            <w:t xml:space="preserve"> </w:t>
          </w:r>
        </w:p>
      </w:tc>
    </w:tr>
  </w:tbl>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4605"/>
    </w:tblGrid>
    <w:tr w:rsidR="002621F2" w:rsidRPr="00192E1B" w:rsidTr="002F3380">
      <w:tc>
        <w:tcPr>
          <w:tcW w:w="4605" w:type="dxa"/>
        </w:tcPr>
        <w:p w:rsidR="002621F2" w:rsidRPr="00192E1B" w:rsidRDefault="00E23E0C" w:rsidP="002F3380">
          <w:pPr>
            <w:framePr w:hSpace="142" w:wrap="around" w:vAnchor="page" w:hAnchor="page" w:x="6658" w:y="2382" w:anchorLock="1"/>
          </w:pPr>
          <w:r>
            <w:t>Enligt sändlista</w:t>
          </w:r>
        </w:p>
      </w:tc>
    </w:tr>
  </w:tbl>
  <w:p w:rsidR="002621F2" w:rsidRPr="00192E1B" w:rsidRDefault="002621F2" w:rsidP="002621F2"/>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2622"/>
    </w:tblGrid>
    <w:tr w:rsidR="002621F2" w:rsidRPr="00192E1B" w:rsidTr="002F3380">
      <w:tc>
        <w:tcPr>
          <w:tcW w:w="2622" w:type="dxa"/>
        </w:tcPr>
        <w:p w:rsidR="002621F2" w:rsidRPr="00192E1B" w:rsidRDefault="002621F2" w:rsidP="002F3380">
          <w:pPr>
            <w:framePr w:hSpace="142" w:wrap="around" w:vAnchor="page" w:hAnchor="page" w:x="681" w:y="4991" w:anchorLock="1"/>
            <w:spacing w:line="240" w:lineRule="auto"/>
            <w:rPr>
              <w:sz w:val="18"/>
            </w:rPr>
          </w:pPr>
        </w:p>
      </w:tc>
    </w:tr>
  </w:tbl>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2622"/>
    </w:tblGrid>
    <w:tr w:rsidR="002621F2" w:rsidRPr="00192E1B" w:rsidTr="002F3380">
      <w:tc>
        <w:tcPr>
          <w:tcW w:w="2622" w:type="dxa"/>
        </w:tcPr>
        <w:p w:rsidR="002621F2" w:rsidRPr="00192E1B" w:rsidRDefault="002621F2" w:rsidP="002F3380">
          <w:pPr>
            <w:framePr w:hSpace="142" w:wrap="around" w:vAnchor="page" w:hAnchor="page" w:x="681" w:y="9651" w:anchorLock="1"/>
            <w:spacing w:line="240" w:lineRule="auto"/>
            <w:rPr>
              <w:sz w:val="18"/>
            </w:rPr>
          </w:pPr>
        </w:p>
      </w:tc>
    </w:tr>
  </w:tbl>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5A4F18C"/>
    <w:lvl w:ilvl="0">
      <w:start w:val="1"/>
      <w:numFmt w:val="decimal"/>
      <w:lvlText w:val="%1."/>
      <w:lvlJc w:val="left"/>
      <w:pPr>
        <w:tabs>
          <w:tab w:val="num" w:pos="1492"/>
        </w:tabs>
        <w:ind w:left="1492" w:hanging="360"/>
      </w:pPr>
    </w:lvl>
  </w:abstractNum>
  <w:abstractNum w:abstractNumId="1">
    <w:nsid w:val="FFFFFF7D"/>
    <w:multiLevelType w:val="singleLevel"/>
    <w:tmpl w:val="2C089974"/>
    <w:lvl w:ilvl="0">
      <w:start w:val="1"/>
      <w:numFmt w:val="decimal"/>
      <w:lvlText w:val="%1."/>
      <w:lvlJc w:val="left"/>
      <w:pPr>
        <w:tabs>
          <w:tab w:val="num" w:pos="1209"/>
        </w:tabs>
        <w:ind w:left="1209" w:hanging="360"/>
      </w:pPr>
    </w:lvl>
  </w:abstractNum>
  <w:abstractNum w:abstractNumId="2">
    <w:nsid w:val="FFFFFF7E"/>
    <w:multiLevelType w:val="singleLevel"/>
    <w:tmpl w:val="B0B4923A"/>
    <w:lvl w:ilvl="0">
      <w:start w:val="1"/>
      <w:numFmt w:val="decimal"/>
      <w:lvlText w:val="%1."/>
      <w:lvlJc w:val="left"/>
      <w:pPr>
        <w:tabs>
          <w:tab w:val="num" w:pos="926"/>
        </w:tabs>
        <w:ind w:left="926" w:hanging="360"/>
      </w:pPr>
    </w:lvl>
  </w:abstractNum>
  <w:abstractNum w:abstractNumId="3">
    <w:nsid w:val="FFFFFF7F"/>
    <w:multiLevelType w:val="singleLevel"/>
    <w:tmpl w:val="ADC277EE"/>
    <w:lvl w:ilvl="0">
      <w:start w:val="1"/>
      <w:numFmt w:val="decimal"/>
      <w:lvlText w:val="%1."/>
      <w:lvlJc w:val="left"/>
      <w:pPr>
        <w:tabs>
          <w:tab w:val="num" w:pos="643"/>
        </w:tabs>
        <w:ind w:left="643" w:hanging="360"/>
      </w:pPr>
    </w:lvl>
  </w:abstractNum>
  <w:abstractNum w:abstractNumId="4">
    <w:nsid w:val="FFFFFF80"/>
    <w:multiLevelType w:val="singleLevel"/>
    <w:tmpl w:val="091A99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FB6FA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EC6D4C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490F1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5B6A69E"/>
    <w:lvl w:ilvl="0">
      <w:start w:val="1"/>
      <w:numFmt w:val="decimal"/>
      <w:lvlText w:val="%1."/>
      <w:lvlJc w:val="left"/>
      <w:pPr>
        <w:tabs>
          <w:tab w:val="num" w:pos="360"/>
        </w:tabs>
        <w:ind w:left="360" w:hanging="360"/>
      </w:pPr>
    </w:lvl>
  </w:abstractNum>
  <w:abstractNum w:abstractNumId="9">
    <w:nsid w:val="FFFFFF89"/>
    <w:multiLevelType w:val="singleLevel"/>
    <w:tmpl w:val="8EAA9596"/>
    <w:lvl w:ilvl="0">
      <w:start w:val="1"/>
      <w:numFmt w:val="bullet"/>
      <w:pStyle w:val="Punktlista"/>
      <w:lvlText w:val=""/>
      <w:lvlJc w:val="left"/>
      <w:pPr>
        <w:tabs>
          <w:tab w:val="num" w:pos="360"/>
        </w:tabs>
        <w:ind w:left="360" w:hanging="360"/>
      </w:pPr>
      <w:rPr>
        <w:rFonts w:ascii="Symbol" w:hAnsi="Symbol" w:hint="default"/>
      </w:rPr>
    </w:lvl>
  </w:abstractNum>
  <w:abstractNum w:abstractNumId="10">
    <w:nsid w:val="00B70F64"/>
    <w:multiLevelType w:val="hybridMultilevel"/>
    <w:tmpl w:val="51627308"/>
    <w:lvl w:ilvl="0" w:tplc="041D0011">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1">
    <w:nsid w:val="042667D7"/>
    <w:multiLevelType w:val="hybridMultilevel"/>
    <w:tmpl w:val="C512C286"/>
    <w:lvl w:ilvl="0" w:tplc="081A4002">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nsid w:val="04DF0237"/>
    <w:multiLevelType w:val="hybridMultilevel"/>
    <w:tmpl w:val="50CE84C2"/>
    <w:lvl w:ilvl="0" w:tplc="041D0001">
      <w:start w:val="1"/>
      <w:numFmt w:val="bullet"/>
      <w:lvlText w:val=""/>
      <w:lvlJc w:val="left"/>
      <w:pPr>
        <w:ind w:left="1080" w:hanging="360"/>
      </w:pPr>
      <w:rPr>
        <w:rFonts w:ascii="Symbol" w:hAnsi="Symbol" w:hint="default"/>
      </w:r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3">
    <w:nsid w:val="0AAF1E31"/>
    <w:multiLevelType w:val="hybridMultilevel"/>
    <w:tmpl w:val="FC0AC4D6"/>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4">
    <w:nsid w:val="182B50E2"/>
    <w:multiLevelType w:val="hybridMultilevel"/>
    <w:tmpl w:val="7744D228"/>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15">
    <w:nsid w:val="1D9E6750"/>
    <w:multiLevelType w:val="hybridMultilevel"/>
    <w:tmpl w:val="735AAAA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6">
    <w:nsid w:val="1D9E6B5C"/>
    <w:multiLevelType w:val="hybridMultilevel"/>
    <w:tmpl w:val="E52E95EC"/>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7">
    <w:nsid w:val="225A7D99"/>
    <w:multiLevelType w:val="hybridMultilevel"/>
    <w:tmpl w:val="4DF422F0"/>
    <w:lvl w:ilvl="0" w:tplc="041D0001">
      <w:start w:val="1"/>
      <w:numFmt w:val="bullet"/>
      <w:lvlText w:val=""/>
      <w:lvlJc w:val="left"/>
      <w:pPr>
        <w:ind w:left="1077" w:hanging="360"/>
      </w:pPr>
      <w:rPr>
        <w:rFonts w:ascii="Symbol" w:hAnsi="Symbol" w:hint="default"/>
      </w:rPr>
    </w:lvl>
    <w:lvl w:ilvl="1" w:tplc="041D0003" w:tentative="1">
      <w:start w:val="1"/>
      <w:numFmt w:val="bullet"/>
      <w:lvlText w:val="o"/>
      <w:lvlJc w:val="left"/>
      <w:pPr>
        <w:ind w:left="1797" w:hanging="360"/>
      </w:pPr>
      <w:rPr>
        <w:rFonts w:ascii="Courier New" w:hAnsi="Courier New" w:cs="Courier New" w:hint="default"/>
      </w:rPr>
    </w:lvl>
    <w:lvl w:ilvl="2" w:tplc="041D0005" w:tentative="1">
      <w:start w:val="1"/>
      <w:numFmt w:val="bullet"/>
      <w:lvlText w:val=""/>
      <w:lvlJc w:val="left"/>
      <w:pPr>
        <w:ind w:left="2517" w:hanging="360"/>
      </w:pPr>
      <w:rPr>
        <w:rFonts w:ascii="Wingdings" w:hAnsi="Wingdings" w:hint="default"/>
      </w:rPr>
    </w:lvl>
    <w:lvl w:ilvl="3" w:tplc="041D0001" w:tentative="1">
      <w:start w:val="1"/>
      <w:numFmt w:val="bullet"/>
      <w:lvlText w:val=""/>
      <w:lvlJc w:val="left"/>
      <w:pPr>
        <w:ind w:left="3237" w:hanging="360"/>
      </w:pPr>
      <w:rPr>
        <w:rFonts w:ascii="Symbol" w:hAnsi="Symbol" w:hint="default"/>
      </w:rPr>
    </w:lvl>
    <w:lvl w:ilvl="4" w:tplc="041D0003" w:tentative="1">
      <w:start w:val="1"/>
      <w:numFmt w:val="bullet"/>
      <w:lvlText w:val="o"/>
      <w:lvlJc w:val="left"/>
      <w:pPr>
        <w:ind w:left="3957" w:hanging="360"/>
      </w:pPr>
      <w:rPr>
        <w:rFonts w:ascii="Courier New" w:hAnsi="Courier New" w:cs="Courier New" w:hint="default"/>
      </w:rPr>
    </w:lvl>
    <w:lvl w:ilvl="5" w:tplc="041D0005" w:tentative="1">
      <w:start w:val="1"/>
      <w:numFmt w:val="bullet"/>
      <w:lvlText w:val=""/>
      <w:lvlJc w:val="left"/>
      <w:pPr>
        <w:ind w:left="4677" w:hanging="360"/>
      </w:pPr>
      <w:rPr>
        <w:rFonts w:ascii="Wingdings" w:hAnsi="Wingdings" w:hint="default"/>
      </w:rPr>
    </w:lvl>
    <w:lvl w:ilvl="6" w:tplc="041D0001" w:tentative="1">
      <w:start w:val="1"/>
      <w:numFmt w:val="bullet"/>
      <w:lvlText w:val=""/>
      <w:lvlJc w:val="left"/>
      <w:pPr>
        <w:ind w:left="5397" w:hanging="360"/>
      </w:pPr>
      <w:rPr>
        <w:rFonts w:ascii="Symbol" w:hAnsi="Symbol" w:hint="default"/>
      </w:rPr>
    </w:lvl>
    <w:lvl w:ilvl="7" w:tplc="041D0003" w:tentative="1">
      <w:start w:val="1"/>
      <w:numFmt w:val="bullet"/>
      <w:lvlText w:val="o"/>
      <w:lvlJc w:val="left"/>
      <w:pPr>
        <w:ind w:left="6117" w:hanging="360"/>
      </w:pPr>
      <w:rPr>
        <w:rFonts w:ascii="Courier New" w:hAnsi="Courier New" w:cs="Courier New" w:hint="default"/>
      </w:rPr>
    </w:lvl>
    <w:lvl w:ilvl="8" w:tplc="041D0005" w:tentative="1">
      <w:start w:val="1"/>
      <w:numFmt w:val="bullet"/>
      <w:lvlText w:val=""/>
      <w:lvlJc w:val="left"/>
      <w:pPr>
        <w:ind w:left="6837" w:hanging="360"/>
      </w:pPr>
      <w:rPr>
        <w:rFonts w:ascii="Wingdings" w:hAnsi="Wingdings" w:hint="default"/>
      </w:rPr>
    </w:lvl>
  </w:abstractNum>
  <w:abstractNum w:abstractNumId="18">
    <w:nsid w:val="283415F6"/>
    <w:multiLevelType w:val="hybridMultilevel"/>
    <w:tmpl w:val="D8E464FC"/>
    <w:lvl w:ilvl="0" w:tplc="7A2EAB90">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9">
    <w:nsid w:val="28FC7463"/>
    <w:multiLevelType w:val="hybridMultilevel"/>
    <w:tmpl w:val="7236F8F8"/>
    <w:lvl w:ilvl="0" w:tplc="041D0011">
      <w:start w:val="1"/>
      <w:numFmt w:val="decimal"/>
      <w:lvlText w:val="%1)"/>
      <w:lvlJc w:val="left"/>
      <w:pPr>
        <w:ind w:left="1077" w:hanging="360"/>
      </w:pPr>
      <w:rPr>
        <w:rFonts w:hint="default"/>
      </w:rPr>
    </w:lvl>
    <w:lvl w:ilvl="1" w:tplc="041D0003" w:tentative="1">
      <w:start w:val="1"/>
      <w:numFmt w:val="bullet"/>
      <w:lvlText w:val="o"/>
      <w:lvlJc w:val="left"/>
      <w:pPr>
        <w:ind w:left="1797" w:hanging="360"/>
      </w:pPr>
      <w:rPr>
        <w:rFonts w:ascii="Courier New" w:hAnsi="Courier New" w:cs="Courier New" w:hint="default"/>
      </w:rPr>
    </w:lvl>
    <w:lvl w:ilvl="2" w:tplc="041D0005" w:tentative="1">
      <w:start w:val="1"/>
      <w:numFmt w:val="bullet"/>
      <w:lvlText w:val=""/>
      <w:lvlJc w:val="left"/>
      <w:pPr>
        <w:ind w:left="2517" w:hanging="360"/>
      </w:pPr>
      <w:rPr>
        <w:rFonts w:ascii="Wingdings" w:hAnsi="Wingdings" w:hint="default"/>
      </w:rPr>
    </w:lvl>
    <w:lvl w:ilvl="3" w:tplc="041D0001" w:tentative="1">
      <w:start w:val="1"/>
      <w:numFmt w:val="bullet"/>
      <w:lvlText w:val=""/>
      <w:lvlJc w:val="left"/>
      <w:pPr>
        <w:ind w:left="3237" w:hanging="360"/>
      </w:pPr>
      <w:rPr>
        <w:rFonts w:ascii="Symbol" w:hAnsi="Symbol" w:hint="default"/>
      </w:rPr>
    </w:lvl>
    <w:lvl w:ilvl="4" w:tplc="041D0003" w:tentative="1">
      <w:start w:val="1"/>
      <w:numFmt w:val="bullet"/>
      <w:lvlText w:val="o"/>
      <w:lvlJc w:val="left"/>
      <w:pPr>
        <w:ind w:left="3957" w:hanging="360"/>
      </w:pPr>
      <w:rPr>
        <w:rFonts w:ascii="Courier New" w:hAnsi="Courier New" w:cs="Courier New" w:hint="default"/>
      </w:rPr>
    </w:lvl>
    <w:lvl w:ilvl="5" w:tplc="041D0005" w:tentative="1">
      <w:start w:val="1"/>
      <w:numFmt w:val="bullet"/>
      <w:lvlText w:val=""/>
      <w:lvlJc w:val="left"/>
      <w:pPr>
        <w:ind w:left="4677" w:hanging="360"/>
      </w:pPr>
      <w:rPr>
        <w:rFonts w:ascii="Wingdings" w:hAnsi="Wingdings" w:hint="default"/>
      </w:rPr>
    </w:lvl>
    <w:lvl w:ilvl="6" w:tplc="041D0001" w:tentative="1">
      <w:start w:val="1"/>
      <w:numFmt w:val="bullet"/>
      <w:lvlText w:val=""/>
      <w:lvlJc w:val="left"/>
      <w:pPr>
        <w:ind w:left="5397" w:hanging="360"/>
      </w:pPr>
      <w:rPr>
        <w:rFonts w:ascii="Symbol" w:hAnsi="Symbol" w:hint="default"/>
      </w:rPr>
    </w:lvl>
    <w:lvl w:ilvl="7" w:tplc="041D0003" w:tentative="1">
      <w:start w:val="1"/>
      <w:numFmt w:val="bullet"/>
      <w:lvlText w:val="o"/>
      <w:lvlJc w:val="left"/>
      <w:pPr>
        <w:ind w:left="6117" w:hanging="360"/>
      </w:pPr>
      <w:rPr>
        <w:rFonts w:ascii="Courier New" w:hAnsi="Courier New" w:cs="Courier New" w:hint="default"/>
      </w:rPr>
    </w:lvl>
    <w:lvl w:ilvl="8" w:tplc="041D0005" w:tentative="1">
      <w:start w:val="1"/>
      <w:numFmt w:val="bullet"/>
      <w:lvlText w:val=""/>
      <w:lvlJc w:val="left"/>
      <w:pPr>
        <w:ind w:left="6837" w:hanging="360"/>
      </w:pPr>
      <w:rPr>
        <w:rFonts w:ascii="Wingdings" w:hAnsi="Wingdings" w:hint="default"/>
      </w:rPr>
    </w:lvl>
  </w:abstractNum>
  <w:abstractNum w:abstractNumId="20">
    <w:nsid w:val="2B4D7641"/>
    <w:multiLevelType w:val="hybridMultilevel"/>
    <w:tmpl w:val="04684CF8"/>
    <w:lvl w:ilvl="0" w:tplc="041D000F">
      <w:start w:val="1"/>
      <w:numFmt w:val="decimal"/>
      <w:lvlText w:val="%1."/>
      <w:lvlJc w:val="left"/>
      <w:pPr>
        <w:tabs>
          <w:tab w:val="num" w:pos="720"/>
        </w:tabs>
        <w:ind w:left="720" w:hanging="360"/>
      </w:pPr>
      <w:rPr>
        <w:rFonts w:hint="default"/>
      </w:rPr>
    </w:lvl>
    <w:lvl w:ilvl="1" w:tplc="914A430A">
      <w:start w:val="1"/>
      <w:numFmt w:val="bullet"/>
      <w:lvlText w:val=""/>
      <w:lvlJc w:val="left"/>
      <w:pPr>
        <w:tabs>
          <w:tab w:val="num" w:pos="1440"/>
        </w:tabs>
        <w:ind w:left="1440" w:hanging="360"/>
      </w:pPr>
      <w:rPr>
        <w:rFonts w:ascii="Tahoma" w:hAnsi="Tahoma" w:hint="default"/>
        <w:color w:val="auto"/>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1">
    <w:nsid w:val="31A95678"/>
    <w:multiLevelType w:val="hybridMultilevel"/>
    <w:tmpl w:val="0104329A"/>
    <w:lvl w:ilvl="0" w:tplc="041D000F">
      <w:start w:val="1"/>
      <w:numFmt w:val="decimal"/>
      <w:lvlText w:val="%1."/>
      <w:lvlJc w:val="left"/>
      <w:pPr>
        <w:tabs>
          <w:tab w:val="num" w:pos="720"/>
        </w:tabs>
        <w:ind w:left="720" w:hanging="360"/>
      </w:pPr>
    </w:lvl>
    <w:lvl w:ilvl="1" w:tplc="041D0019">
      <w:start w:val="1"/>
      <w:numFmt w:val="lowerLetter"/>
      <w:lvlText w:val="%2."/>
      <w:lvlJc w:val="left"/>
      <w:pPr>
        <w:tabs>
          <w:tab w:val="num" w:pos="1440"/>
        </w:tabs>
        <w:ind w:left="1440" w:hanging="360"/>
      </w:pPr>
    </w:lvl>
    <w:lvl w:ilvl="2" w:tplc="041D001B">
      <w:start w:val="1"/>
      <w:numFmt w:val="lowerRoman"/>
      <w:lvlText w:val="%3."/>
      <w:lvlJc w:val="right"/>
      <w:pPr>
        <w:tabs>
          <w:tab w:val="num" w:pos="2160"/>
        </w:tabs>
        <w:ind w:left="2160" w:hanging="180"/>
      </w:pPr>
    </w:lvl>
    <w:lvl w:ilvl="3" w:tplc="041D000F">
      <w:start w:val="1"/>
      <w:numFmt w:val="decimal"/>
      <w:lvlText w:val="%4."/>
      <w:lvlJc w:val="left"/>
      <w:pPr>
        <w:tabs>
          <w:tab w:val="num" w:pos="2880"/>
        </w:tabs>
        <w:ind w:left="2880" w:hanging="360"/>
      </w:pPr>
    </w:lvl>
    <w:lvl w:ilvl="4" w:tplc="041D0019">
      <w:start w:val="1"/>
      <w:numFmt w:val="lowerLetter"/>
      <w:lvlText w:val="%5."/>
      <w:lvlJc w:val="left"/>
      <w:pPr>
        <w:tabs>
          <w:tab w:val="num" w:pos="3600"/>
        </w:tabs>
        <w:ind w:left="3600" w:hanging="360"/>
      </w:pPr>
    </w:lvl>
    <w:lvl w:ilvl="5" w:tplc="041D001B">
      <w:start w:val="1"/>
      <w:numFmt w:val="lowerRoman"/>
      <w:lvlText w:val="%6."/>
      <w:lvlJc w:val="right"/>
      <w:pPr>
        <w:tabs>
          <w:tab w:val="num" w:pos="4320"/>
        </w:tabs>
        <w:ind w:left="4320" w:hanging="180"/>
      </w:pPr>
    </w:lvl>
    <w:lvl w:ilvl="6" w:tplc="041D000F">
      <w:start w:val="1"/>
      <w:numFmt w:val="decimal"/>
      <w:lvlText w:val="%7."/>
      <w:lvlJc w:val="left"/>
      <w:pPr>
        <w:tabs>
          <w:tab w:val="num" w:pos="5040"/>
        </w:tabs>
        <w:ind w:left="5040" w:hanging="360"/>
      </w:pPr>
    </w:lvl>
    <w:lvl w:ilvl="7" w:tplc="041D0019">
      <w:start w:val="1"/>
      <w:numFmt w:val="lowerLetter"/>
      <w:lvlText w:val="%8."/>
      <w:lvlJc w:val="left"/>
      <w:pPr>
        <w:tabs>
          <w:tab w:val="num" w:pos="5760"/>
        </w:tabs>
        <w:ind w:left="5760" w:hanging="360"/>
      </w:pPr>
    </w:lvl>
    <w:lvl w:ilvl="8" w:tplc="041D001B">
      <w:start w:val="1"/>
      <w:numFmt w:val="lowerRoman"/>
      <w:lvlText w:val="%9."/>
      <w:lvlJc w:val="right"/>
      <w:pPr>
        <w:tabs>
          <w:tab w:val="num" w:pos="6480"/>
        </w:tabs>
        <w:ind w:left="6480" w:hanging="180"/>
      </w:pPr>
    </w:lvl>
  </w:abstractNum>
  <w:abstractNum w:abstractNumId="22">
    <w:nsid w:val="34B12D36"/>
    <w:multiLevelType w:val="hybridMultilevel"/>
    <w:tmpl w:val="44CCCB86"/>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3">
    <w:nsid w:val="41D30A5A"/>
    <w:multiLevelType w:val="hybridMultilevel"/>
    <w:tmpl w:val="11820ACA"/>
    <w:lvl w:ilvl="0" w:tplc="041D000F">
      <w:start w:val="1"/>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4">
    <w:nsid w:val="43711263"/>
    <w:multiLevelType w:val="hybridMultilevel"/>
    <w:tmpl w:val="36083074"/>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25">
    <w:nsid w:val="4E1704EF"/>
    <w:multiLevelType w:val="hybridMultilevel"/>
    <w:tmpl w:val="F9E0BFD8"/>
    <w:lvl w:ilvl="0" w:tplc="041D000F">
      <w:start w:val="1"/>
      <w:numFmt w:val="decimal"/>
      <w:lvlText w:val="%1."/>
      <w:lvlJc w:val="left"/>
      <w:pPr>
        <w:ind w:left="1080" w:hanging="360"/>
      </w:pPr>
      <w:rPr>
        <w:rFonts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26">
    <w:nsid w:val="53D01B35"/>
    <w:multiLevelType w:val="hybridMultilevel"/>
    <w:tmpl w:val="DC101424"/>
    <w:lvl w:ilvl="0" w:tplc="041D0011">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27">
    <w:nsid w:val="559C01FE"/>
    <w:multiLevelType w:val="hybridMultilevel"/>
    <w:tmpl w:val="33A6CBC0"/>
    <w:lvl w:ilvl="0" w:tplc="041D000F">
      <w:start w:val="1"/>
      <w:numFmt w:val="decimal"/>
      <w:lvlText w:val="%1."/>
      <w:lvlJc w:val="left"/>
      <w:pPr>
        <w:ind w:left="1080" w:hanging="360"/>
      </w:pPr>
      <w:rPr>
        <w:rFonts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28">
    <w:nsid w:val="57D962F9"/>
    <w:multiLevelType w:val="hybridMultilevel"/>
    <w:tmpl w:val="48484C4A"/>
    <w:lvl w:ilvl="0" w:tplc="041D000F">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29">
    <w:nsid w:val="58F27B73"/>
    <w:multiLevelType w:val="hybridMultilevel"/>
    <w:tmpl w:val="65443878"/>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30">
    <w:nsid w:val="5E0658AC"/>
    <w:multiLevelType w:val="hybridMultilevel"/>
    <w:tmpl w:val="04B4A8C0"/>
    <w:lvl w:ilvl="0" w:tplc="041D000F">
      <w:start w:val="1"/>
      <w:numFmt w:val="decimal"/>
      <w:lvlText w:val="%1."/>
      <w:lvlJc w:val="left"/>
      <w:pPr>
        <w:ind w:left="1077" w:hanging="360"/>
      </w:pPr>
      <w:rPr>
        <w:rFonts w:hint="default"/>
      </w:rPr>
    </w:lvl>
    <w:lvl w:ilvl="1" w:tplc="041D0003" w:tentative="1">
      <w:start w:val="1"/>
      <w:numFmt w:val="bullet"/>
      <w:lvlText w:val="o"/>
      <w:lvlJc w:val="left"/>
      <w:pPr>
        <w:ind w:left="1797" w:hanging="360"/>
      </w:pPr>
      <w:rPr>
        <w:rFonts w:ascii="Courier New" w:hAnsi="Courier New" w:cs="Courier New" w:hint="default"/>
      </w:rPr>
    </w:lvl>
    <w:lvl w:ilvl="2" w:tplc="041D0005" w:tentative="1">
      <w:start w:val="1"/>
      <w:numFmt w:val="bullet"/>
      <w:lvlText w:val=""/>
      <w:lvlJc w:val="left"/>
      <w:pPr>
        <w:ind w:left="2517" w:hanging="360"/>
      </w:pPr>
      <w:rPr>
        <w:rFonts w:ascii="Wingdings" w:hAnsi="Wingdings" w:hint="default"/>
      </w:rPr>
    </w:lvl>
    <w:lvl w:ilvl="3" w:tplc="041D0001" w:tentative="1">
      <w:start w:val="1"/>
      <w:numFmt w:val="bullet"/>
      <w:lvlText w:val=""/>
      <w:lvlJc w:val="left"/>
      <w:pPr>
        <w:ind w:left="3237" w:hanging="360"/>
      </w:pPr>
      <w:rPr>
        <w:rFonts w:ascii="Symbol" w:hAnsi="Symbol" w:hint="default"/>
      </w:rPr>
    </w:lvl>
    <w:lvl w:ilvl="4" w:tplc="041D0003" w:tentative="1">
      <w:start w:val="1"/>
      <w:numFmt w:val="bullet"/>
      <w:lvlText w:val="o"/>
      <w:lvlJc w:val="left"/>
      <w:pPr>
        <w:ind w:left="3957" w:hanging="360"/>
      </w:pPr>
      <w:rPr>
        <w:rFonts w:ascii="Courier New" w:hAnsi="Courier New" w:cs="Courier New" w:hint="default"/>
      </w:rPr>
    </w:lvl>
    <w:lvl w:ilvl="5" w:tplc="041D0005" w:tentative="1">
      <w:start w:val="1"/>
      <w:numFmt w:val="bullet"/>
      <w:lvlText w:val=""/>
      <w:lvlJc w:val="left"/>
      <w:pPr>
        <w:ind w:left="4677" w:hanging="360"/>
      </w:pPr>
      <w:rPr>
        <w:rFonts w:ascii="Wingdings" w:hAnsi="Wingdings" w:hint="default"/>
      </w:rPr>
    </w:lvl>
    <w:lvl w:ilvl="6" w:tplc="041D0001" w:tentative="1">
      <w:start w:val="1"/>
      <w:numFmt w:val="bullet"/>
      <w:lvlText w:val=""/>
      <w:lvlJc w:val="left"/>
      <w:pPr>
        <w:ind w:left="5397" w:hanging="360"/>
      </w:pPr>
      <w:rPr>
        <w:rFonts w:ascii="Symbol" w:hAnsi="Symbol" w:hint="default"/>
      </w:rPr>
    </w:lvl>
    <w:lvl w:ilvl="7" w:tplc="041D0003" w:tentative="1">
      <w:start w:val="1"/>
      <w:numFmt w:val="bullet"/>
      <w:lvlText w:val="o"/>
      <w:lvlJc w:val="left"/>
      <w:pPr>
        <w:ind w:left="6117" w:hanging="360"/>
      </w:pPr>
      <w:rPr>
        <w:rFonts w:ascii="Courier New" w:hAnsi="Courier New" w:cs="Courier New" w:hint="default"/>
      </w:rPr>
    </w:lvl>
    <w:lvl w:ilvl="8" w:tplc="041D0005" w:tentative="1">
      <w:start w:val="1"/>
      <w:numFmt w:val="bullet"/>
      <w:lvlText w:val=""/>
      <w:lvlJc w:val="left"/>
      <w:pPr>
        <w:ind w:left="6837" w:hanging="360"/>
      </w:pPr>
      <w:rPr>
        <w:rFonts w:ascii="Wingdings" w:hAnsi="Wingdings" w:hint="default"/>
      </w:rPr>
    </w:lvl>
  </w:abstractNum>
  <w:abstractNum w:abstractNumId="31">
    <w:nsid w:val="70FC33E7"/>
    <w:multiLevelType w:val="hybridMultilevel"/>
    <w:tmpl w:val="A53C9968"/>
    <w:lvl w:ilvl="0" w:tplc="041D0017">
      <w:start w:val="1"/>
      <w:numFmt w:val="lowerLetter"/>
      <w:lvlText w:val="%1)"/>
      <w:lvlJc w:val="left"/>
      <w:pPr>
        <w:tabs>
          <w:tab w:val="num" w:pos="720"/>
        </w:tabs>
        <w:ind w:left="720" w:hanging="360"/>
      </w:p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2">
    <w:nsid w:val="784131F8"/>
    <w:multiLevelType w:val="hybridMultilevel"/>
    <w:tmpl w:val="807A5FA4"/>
    <w:lvl w:ilvl="0" w:tplc="A34E8F94">
      <w:start w:val="1"/>
      <w:numFmt w:val="decimal"/>
      <w:pStyle w:val="Brdtextnumreradlista"/>
      <w:lvlText w:val="%1."/>
      <w:lvlJc w:val="left"/>
      <w:pPr>
        <w:tabs>
          <w:tab w:val="num" w:pos="720"/>
        </w:tabs>
        <w:ind w:left="720" w:hanging="360"/>
      </w:pPr>
    </w:lvl>
    <w:lvl w:ilvl="1" w:tplc="914A430A">
      <w:start w:val="1"/>
      <w:numFmt w:val="bullet"/>
      <w:lvlText w:val=""/>
      <w:lvlJc w:val="left"/>
      <w:pPr>
        <w:tabs>
          <w:tab w:val="num" w:pos="1440"/>
        </w:tabs>
        <w:ind w:left="1440" w:hanging="360"/>
      </w:pPr>
      <w:rPr>
        <w:rFonts w:ascii="Tahoma" w:hAnsi="Tahoma" w:hint="default"/>
        <w:color w:val="auto"/>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3">
    <w:nsid w:val="7B1353FD"/>
    <w:multiLevelType w:val="hybridMultilevel"/>
    <w:tmpl w:val="AE2EBA8A"/>
    <w:lvl w:ilvl="0" w:tplc="041D000F">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34">
    <w:nsid w:val="7B28019A"/>
    <w:multiLevelType w:val="hybridMultilevel"/>
    <w:tmpl w:val="410CD5F8"/>
    <w:lvl w:ilvl="0" w:tplc="041D0011">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num w:numId="1">
    <w:abstractNumId w:val="9"/>
  </w:num>
  <w:num w:numId="2">
    <w:abstractNumId w:val="8"/>
  </w:num>
  <w:num w:numId="3">
    <w:abstractNumId w:val="3"/>
  </w:num>
  <w:num w:numId="4">
    <w:abstractNumId w:val="2"/>
  </w:num>
  <w:num w:numId="5">
    <w:abstractNumId w:val="1"/>
  </w:num>
  <w:num w:numId="6">
    <w:abstractNumId w:val="0"/>
  </w:num>
  <w:num w:numId="7">
    <w:abstractNumId w:val="7"/>
  </w:num>
  <w:num w:numId="8">
    <w:abstractNumId w:val="6"/>
  </w:num>
  <w:num w:numId="9">
    <w:abstractNumId w:val="5"/>
  </w:num>
  <w:num w:numId="10">
    <w:abstractNumId w:val="4"/>
  </w:num>
  <w:num w:numId="11">
    <w:abstractNumId w:val="18"/>
  </w:num>
  <w:num w:numId="12">
    <w:abstractNumId w:val="11"/>
  </w:num>
  <w:num w:numId="13">
    <w:abstractNumId w:val="32"/>
  </w:num>
  <w:num w:numId="14">
    <w:abstractNumId w:val="20"/>
  </w:num>
  <w:num w:numId="15">
    <w:abstractNumId w:val="33"/>
  </w:num>
  <w:num w:numId="16">
    <w:abstractNumId w:val="28"/>
  </w:num>
  <w:num w:numId="17">
    <w:abstractNumId w:val="31"/>
  </w:num>
  <w:num w:numId="18">
    <w:abstractNumId w:val="23"/>
  </w:num>
  <w:num w:numId="19">
    <w:abstractNumId w:val="24"/>
  </w:num>
  <w:num w:numId="20">
    <w:abstractNumId w:val="12"/>
  </w:num>
  <w:num w:numId="21">
    <w:abstractNumId w:val="14"/>
  </w:num>
  <w:num w:numId="22">
    <w:abstractNumId w:val="27"/>
  </w:num>
  <w:num w:numId="23">
    <w:abstractNumId w:val="25"/>
  </w:num>
  <w:num w:numId="24">
    <w:abstractNumId w:val="26"/>
  </w:num>
  <w:num w:numId="25">
    <w:abstractNumId w:val="16"/>
  </w:num>
  <w:num w:numId="26">
    <w:abstractNumId w:val="10"/>
  </w:num>
  <w:num w:numId="27">
    <w:abstractNumId w:val="34"/>
  </w:num>
  <w:num w:numId="28">
    <w:abstractNumId w:val="13"/>
  </w:num>
  <w:num w:numId="29">
    <w:abstractNumId w:val="17"/>
  </w:num>
  <w:num w:numId="30">
    <w:abstractNumId w:val="3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29"/>
  </w:num>
  <w:num w:numId="34">
    <w:abstractNumId w:val="19"/>
  </w:num>
  <w:num w:numId="35">
    <w:abstractNumId w:val="15"/>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4"/>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720"/>
  <w:hyphenationZone w:val="425"/>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MARTDOCUMENTSID" w:val="+Root"/>
  </w:docVars>
  <w:rsids>
    <w:rsidRoot w:val="00E23E0C"/>
    <w:rsid w:val="00000796"/>
    <w:rsid w:val="00010EC2"/>
    <w:rsid w:val="00024877"/>
    <w:rsid w:val="00026E2C"/>
    <w:rsid w:val="00035C06"/>
    <w:rsid w:val="00036480"/>
    <w:rsid w:val="00044D50"/>
    <w:rsid w:val="00056F8C"/>
    <w:rsid w:val="00072710"/>
    <w:rsid w:val="00072FA3"/>
    <w:rsid w:val="00074800"/>
    <w:rsid w:val="00090C55"/>
    <w:rsid w:val="0009109F"/>
    <w:rsid w:val="000A6440"/>
    <w:rsid w:val="000A7444"/>
    <w:rsid w:val="000B392C"/>
    <w:rsid w:val="000C35A0"/>
    <w:rsid w:val="000C6038"/>
    <w:rsid w:val="000C69E9"/>
    <w:rsid w:val="000C751B"/>
    <w:rsid w:val="000D4124"/>
    <w:rsid w:val="000D69A5"/>
    <w:rsid w:val="000E17DF"/>
    <w:rsid w:val="000E7F99"/>
    <w:rsid w:val="000F2F09"/>
    <w:rsid w:val="000F7D34"/>
    <w:rsid w:val="00100940"/>
    <w:rsid w:val="0011152B"/>
    <w:rsid w:val="00121CBD"/>
    <w:rsid w:val="00130F07"/>
    <w:rsid w:val="00132C20"/>
    <w:rsid w:val="00135401"/>
    <w:rsid w:val="001363F8"/>
    <w:rsid w:val="00137A72"/>
    <w:rsid w:val="00140584"/>
    <w:rsid w:val="00140ED5"/>
    <w:rsid w:val="001644E8"/>
    <w:rsid w:val="0016563E"/>
    <w:rsid w:val="001668DC"/>
    <w:rsid w:val="00167A48"/>
    <w:rsid w:val="00177122"/>
    <w:rsid w:val="0018136B"/>
    <w:rsid w:val="0018180B"/>
    <w:rsid w:val="00192E1B"/>
    <w:rsid w:val="00193D6B"/>
    <w:rsid w:val="001957C9"/>
    <w:rsid w:val="001A3055"/>
    <w:rsid w:val="001A4FC2"/>
    <w:rsid w:val="001A51AF"/>
    <w:rsid w:val="001B2DA3"/>
    <w:rsid w:val="001C0AF5"/>
    <w:rsid w:val="001D5C57"/>
    <w:rsid w:val="001E68A5"/>
    <w:rsid w:val="001F4608"/>
    <w:rsid w:val="00201430"/>
    <w:rsid w:val="00216C95"/>
    <w:rsid w:val="00217E86"/>
    <w:rsid w:val="00223639"/>
    <w:rsid w:val="00236CE6"/>
    <w:rsid w:val="002417D5"/>
    <w:rsid w:val="002621F2"/>
    <w:rsid w:val="00284E1E"/>
    <w:rsid w:val="002941F6"/>
    <w:rsid w:val="002979B7"/>
    <w:rsid w:val="002A625F"/>
    <w:rsid w:val="002D2C5E"/>
    <w:rsid w:val="002D583A"/>
    <w:rsid w:val="002E6A6B"/>
    <w:rsid w:val="002F2DAA"/>
    <w:rsid w:val="002F3380"/>
    <w:rsid w:val="002F5985"/>
    <w:rsid w:val="00314C22"/>
    <w:rsid w:val="00320564"/>
    <w:rsid w:val="00333556"/>
    <w:rsid w:val="00333B62"/>
    <w:rsid w:val="0034529F"/>
    <w:rsid w:val="0035586D"/>
    <w:rsid w:val="00361B1E"/>
    <w:rsid w:val="00363E83"/>
    <w:rsid w:val="0039052D"/>
    <w:rsid w:val="003946BF"/>
    <w:rsid w:val="003A3F70"/>
    <w:rsid w:val="003B7AB2"/>
    <w:rsid w:val="003C340B"/>
    <w:rsid w:val="003C3ED3"/>
    <w:rsid w:val="003C7B19"/>
    <w:rsid w:val="003E5984"/>
    <w:rsid w:val="003F1201"/>
    <w:rsid w:val="003F48F6"/>
    <w:rsid w:val="00401615"/>
    <w:rsid w:val="0040402D"/>
    <w:rsid w:val="00407A5A"/>
    <w:rsid w:val="00411F6C"/>
    <w:rsid w:val="004152FA"/>
    <w:rsid w:val="00415CC9"/>
    <w:rsid w:val="00420E42"/>
    <w:rsid w:val="004328EF"/>
    <w:rsid w:val="00463206"/>
    <w:rsid w:val="0047035E"/>
    <w:rsid w:val="00484901"/>
    <w:rsid w:val="00487DAF"/>
    <w:rsid w:val="004946A6"/>
    <w:rsid w:val="004A774A"/>
    <w:rsid w:val="004B612A"/>
    <w:rsid w:val="004B76FF"/>
    <w:rsid w:val="004D46CD"/>
    <w:rsid w:val="004E192C"/>
    <w:rsid w:val="004F2B1B"/>
    <w:rsid w:val="004F7FBB"/>
    <w:rsid w:val="00501FD1"/>
    <w:rsid w:val="00525920"/>
    <w:rsid w:val="00526AC1"/>
    <w:rsid w:val="005345C9"/>
    <w:rsid w:val="00543C1A"/>
    <w:rsid w:val="00544FBC"/>
    <w:rsid w:val="005471C1"/>
    <w:rsid w:val="00550EDA"/>
    <w:rsid w:val="00551C36"/>
    <w:rsid w:val="005602F4"/>
    <w:rsid w:val="00574335"/>
    <w:rsid w:val="005767C6"/>
    <w:rsid w:val="00576869"/>
    <w:rsid w:val="00576FD1"/>
    <w:rsid w:val="005859DE"/>
    <w:rsid w:val="005941E8"/>
    <w:rsid w:val="00594A27"/>
    <w:rsid w:val="005958B4"/>
    <w:rsid w:val="005A7753"/>
    <w:rsid w:val="005B1607"/>
    <w:rsid w:val="005B2ADF"/>
    <w:rsid w:val="005B2AF6"/>
    <w:rsid w:val="005E2DAE"/>
    <w:rsid w:val="005E32C8"/>
    <w:rsid w:val="00605B06"/>
    <w:rsid w:val="00615A12"/>
    <w:rsid w:val="00632378"/>
    <w:rsid w:val="0065133C"/>
    <w:rsid w:val="0065354F"/>
    <w:rsid w:val="00661C3F"/>
    <w:rsid w:val="0066309D"/>
    <w:rsid w:val="00671DD1"/>
    <w:rsid w:val="00673701"/>
    <w:rsid w:val="006742BF"/>
    <w:rsid w:val="00680579"/>
    <w:rsid w:val="00690BD0"/>
    <w:rsid w:val="00692CC2"/>
    <w:rsid w:val="006B0197"/>
    <w:rsid w:val="006B16E4"/>
    <w:rsid w:val="006B74BB"/>
    <w:rsid w:val="006C085C"/>
    <w:rsid w:val="006C6D53"/>
    <w:rsid w:val="006E1961"/>
    <w:rsid w:val="006E4537"/>
    <w:rsid w:val="006F1197"/>
    <w:rsid w:val="00710C7B"/>
    <w:rsid w:val="00714607"/>
    <w:rsid w:val="007466F7"/>
    <w:rsid w:val="00746C34"/>
    <w:rsid w:val="00747670"/>
    <w:rsid w:val="00753409"/>
    <w:rsid w:val="00756F40"/>
    <w:rsid w:val="00790F36"/>
    <w:rsid w:val="00794632"/>
    <w:rsid w:val="00795F67"/>
    <w:rsid w:val="007A39DC"/>
    <w:rsid w:val="007A56E0"/>
    <w:rsid w:val="007C634C"/>
    <w:rsid w:val="007D4081"/>
    <w:rsid w:val="007D5171"/>
    <w:rsid w:val="007E38E6"/>
    <w:rsid w:val="007F437B"/>
    <w:rsid w:val="007F557F"/>
    <w:rsid w:val="00806ED7"/>
    <w:rsid w:val="00813F20"/>
    <w:rsid w:val="00831F3F"/>
    <w:rsid w:val="0083461D"/>
    <w:rsid w:val="0083774C"/>
    <w:rsid w:val="008408B7"/>
    <w:rsid w:val="008501B0"/>
    <w:rsid w:val="00854FD6"/>
    <w:rsid w:val="00861584"/>
    <w:rsid w:val="00864E3D"/>
    <w:rsid w:val="00883CF8"/>
    <w:rsid w:val="00892B8A"/>
    <w:rsid w:val="008976EB"/>
    <w:rsid w:val="008B1E2C"/>
    <w:rsid w:val="008C53A1"/>
    <w:rsid w:val="008C6FA1"/>
    <w:rsid w:val="008E5640"/>
    <w:rsid w:val="008E581B"/>
    <w:rsid w:val="008E6BDD"/>
    <w:rsid w:val="008F08A4"/>
    <w:rsid w:val="008F29A4"/>
    <w:rsid w:val="008F7451"/>
    <w:rsid w:val="008F7B47"/>
    <w:rsid w:val="00907343"/>
    <w:rsid w:val="00907EBA"/>
    <w:rsid w:val="00910CD7"/>
    <w:rsid w:val="009222F9"/>
    <w:rsid w:val="009240D6"/>
    <w:rsid w:val="00930C60"/>
    <w:rsid w:val="00935384"/>
    <w:rsid w:val="009406DF"/>
    <w:rsid w:val="00947F9A"/>
    <w:rsid w:val="00953945"/>
    <w:rsid w:val="00963026"/>
    <w:rsid w:val="00966966"/>
    <w:rsid w:val="00981204"/>
    <w:rsid w:val="00983D3B"/>
    <w:rsid w:val="00992490"/>
    <w:rsid w:val="009B0CBF"/>
    <w:rsid w:val="009C4778"/>
    <w:rsid w:val="009C77B4"/>
    <w:rsid w:val="009D266C"/>
    <w:rsid w:val="009E3710"/>
    <w:rsid w:val="00A05B29"/>
    <w:rsid w:val="00A06C9A"/>
    <w:rsid w:val="00A115A7"/>
    <w:rsid w:val="00A16679"/>
    <w:rsid w:val="00A27390"/>
    <w:rsid w:val="00A31298"/>
    <w:rsid w:val="00A31977"/>
    <w:rsid w:val="00A45D96"/>
    <w:rsid w:val="00A55067"/>
    <w:rsid w:val="00A63A28"/>
    <w:rsid w:val="00A7283E"/>
    <w:rsid w:val="00A76330"/>
    <w:rsid w:val="00AA7DEF"/>
    <w:rsid w:val="00AB162C"/>
    <w:rsid w:val="00AB2556"/>
    <w:rsid w:val="00AB2B59"/>
    <w:rsid w:val="00AD0740"/>
    <w:rsid w:val="00AD1684"/>
    <w:rsid w:val="00AD5A58"/>
    <w:rsid w:val="00AE1EC6"/>
    <w:rsid w:val="00AF1E69"/>
    <w:rsid w:val="00AF2B1C"/>
    <w:rsid w:val="00AF4D7D"/>
    <w:rsid w:val="00B015C1"/>
    <w:rsid w:val="00B0746D"/>
    <w:rsid w:val="00B17131"/>
    <w:rsid w:val="00B24E7E"/>
    <w:rsid w:val="00B30602"/>
    <w:rsid w:val="00B54280"/>
    <w:rsid w:val="00B61109"/>
    <w:rsid w:val="00B62F0E"/>
    <w:rsid w:val="00B634AF"/>
    <w:rsid w:val="00B667A9"/>
    <w:rsid w:val="00B767C6"/>
    <w:rsid w:val="00B92560"/>
    <w:rsid w:val="00B93264"/>
    <w:rsid w:val="00BC23C8"/>
    <w:rsid w:val="00BC7514"/>
    <w:rsid w:val="00BD16D2"/>
    <w:rsid w:val="00BD5A51"/>
    <w:rsid w:val="00BE1FC7"/>
    <w:rsid w:val="00BE26DF"/>
    <w:rsid w:val="00C02FD1"/>
    <w:rsid w:val="00C20747"/>
    <w:rsid w:val="00C374B9"/>
    <w:rsid w:val="00C53827"/>
    <w:rsid w:val="00C57B0E"/>
    <w:rsid w:val="00C645C8"/>
    <w:rsid w:val="00C64A62"/>
    <w:rsid w:val="00C657C5"/>
    <w:rsid w:val="00C703A0"/>
    <w:rsid w:val="00C7438C"/>
    <w:rsid w:val="00C77813"/>
    <w:rsid w:val="00C909A1"/>
    <w:rsid w:val="00C9422B"/>
    <w:rsid w:val="00CA0196"/>
    <w:rsid w:val="00CA0362"/>
    <w:rsid w:val="00CA4B72"/>
    <w:rsid w:val="00CA551B"/>
    <w:rsid w:val="00CA56A7"/>
    <w:rsid w:val="00CA75F3"/>
    <w:rsid w:val="00CB15F7"/>
    <w:rsid w:val="00CC1989"/>
    <w:rsid w:val="00CC414F"/>
    <w:rsid w:val="00CC6F94"/>
    <w:rsid w:val="00CD40D7"/>
    <w:rsid w:val="00CE4625"/>
    <w:rsid w:val="00CF06F8"/>
    <w:rsid w:val="00CF4F70"/>
    <w:rsid w:val="00D00ECA"/>
    <w:rsid w:val="00D079DE"/>
    <w:rsid w:val="00D21992"/>
    <w:rsid w:val="00D22BA5"/>
    <w:rsid w:val="00D27304"/>
    <w:rsid w:val="00D27AB1"/>
    <w:rsid w:val="00D3361C"/>
    <w:rsid w:val="00D43072"/>
    <w:rsid w:val="00D46055"/>
    <w:rsid w:val="00D46E4D"/>
    <w:rsid w:val="00D764B3"/>
    <w:rsid w:val="00D91068"/>
    <w:rsid w:val="00D929A3"/>
    <w:rsid w:val="00DA2C6B"/>
    <w:rsid w:val="00DA5858"/>
    <w:rsid w:val="00DB7777"/>
    <w:rsid w:val="00DD79AD"/>
    <w:rsid w:val="00DE0B05"/>
    <w:rsid w:val="00DE2656"/>
    <w:rsid w:val="00E02A49"/>
    <w:rsid w:val="00E07B89"/>
    <w:rsid w:val="00E23E0C"/>
    <w:rsid w:val="00E36D74"/>
    <w:rsid w:val="00E56EF7"/>
    <w:rsid w:val="00E5717C"/>
    <w:rsid w:val="00E65339"/>
    <w:rsid w:val="00E73CF8"/>
    <w:rsid w:val="00EA10B5"/>
    <w:rsid w:val="00EA1377"/>
    <w:rsid w:val="00EA1894"/>
    <w:rsid w:val="00EA5DE8"/>
    <w:rsid w:val="00EB4DF2"/>
    <w:rsid w:val="00EB6F0C"/>
    <w:rsid w:val="00EF25C2"/>
    <w:rsid w:val="00EF2825"/>
    <w:rsid w:val="00F009DB"/>
    <w:rsid w:val="00F13B89"/>
    <w:rsid w:val="00F13FB0"/>
    <w:rsid w:val="00F14106"/>
    <w:rsid w:val="00F153BE"/>
    <w:rsid w:val="00F22D04"/>
    <w:rsid w:val="00F30B0B"/>
    <w:rsid w:val="00F32C7D"/>
    <w:rsid w:val="00F352AF"/>
    <w:rsid w:val="00F37E68"/>
    <w:rsid w:val="00F456A2"/>
    <w:rsid w:val="00F46B2D"/>
    <w:rsid w:val="00F52714"/>
    <w:rsid w:val="00F53CC1"/>
    <w:rsid w:val="00F560C0"/>
    <w:rsid w:val="00F672BE"/>
    <w:rsid w:val="00F727A4"/>
    <w:rsid w:val="00F72D1B"/>
    <w:rsid w:val="00F73262"/>
    <w:rsid w:val="00F7449B"/>
    <w:rsid w:val="00F77FE9"/>
    <w:rsid w:val="00F807B2"/>
    <w:rsid w:val="00F973D3"/>
    <w:rsid w:val="00FB2143"/>
    <w:rsid w:val="00FC7F1C"/>
    <w:rsid w:val="00FD00F9"/>
    <w:rsid w:val="00FD27EB"/>
    <w:rsid w:val="00FD54A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semiHidden/>
    <w:qFormat/>
    <w:rsid w:val="00EF25C2"/>
    <w:pPr>
      <w:spacing w:line="300" w:lineRule="atLeast"/>
    </w:pPr>
    <w:rPr>
      <w:sz w:val="24"/>
      <w:szCs w:val="24"/>
      <w:lang w:eastAsia="en-US"/>
    </w:rPr>
  </w:style>
  <w:style w:type="paragraph" w:styleId="Rubrik1">
    <w:name w:val="heading 1"/>
    <w:basedOn w:val="Normal"/>
    <w:next w:val="Normal"/>
    <w:semiHidden/>
    <w:qFormat/>
    <w:pPr>
      <w:keepNext/>
      <w:spacing w:after="300"/>
      <w:outlineLvl w:val="0"/>
    </w:pPr>
    <w:rPr>
      <w:rFonts w:ascii="Verdana" w:hAnsi="Verdana"/>
      <w:bCs/>
      <w:kern w:val="32"/>
      <w:sz w:val="32"/>
      <w:szCs w:val="32"/>
    </w:rPr>
  </w:style>
  <w:style w:type="paragraph" w:styleId="Rubrik2">
    <w:name w:val="heading 2"/>
    <w:basedOn w:val="Normal"/>
    <w:next w:val="Normal"/>
    <w:semiHidden/>
    <w:qFormat/>
    <w:pPr>
      <w:keepNext/>
      <w:spacing w:before="240" w:after="60"/>
      <w:outlineLvl w:val="1"/>
    </w:pPr>
    <w:rPr>
      <w:rFonts w:ascii="Verdana" w:hAnsi="Verdana"/>
      <w:bCs/>
      <w:iCs/>
      <w:szCs w:val="28"/>
    </w:rPr>
  </w:style>
  <w:style w:type="paragraph" w:styleId="Rubrik3">
    <w:name w:val="heading 3"/>
    <w:basedOn w:val="Normal"/>
    <w:next w:val="Normal"/>
    <w:semiHidden/>
    <w:qFormat/>
    <w:pPr>
      <w:keepNext/>
      <w:spacing w:before="240" w:after="60"/>
      <w:outlineLvl w:val="2"/>
    </w:pPr>
    <w:rPr>
      <w:rFonts w:ascii="Verdana" w:hAnsi="Verdana"/>
      <w:b/>
      <w:bCs/>
      <w:sz w:val="20"/>
      <w:szCs w:val="26"/>
    </w:rPr>
  </w:style>
  <w:style w:type="paragraph" w:styleId="Rubrik4">
    <w:name w:val="heading 4"/>
    <w:basedOn w:val="Normal"/>
    <w:next w:val="Normal"/>
    <w:semiHidden/>
    <w:qFormat/>
    <w:pPr>
      <w:keepNext/>
      <w:spacing w:before="240" w:after="60"/>
      <w:outlineLvl w:val="3"/>
    </w:pPr>
    <w:rPr>
      <w:rFonts w:ascii="Verdana" w:hAnsi="Verdana"/>
      <w:bCs/>
      <w:sz w:val="20"/>
      <w:szCs w:val="28"/>
    </w:rPr>
  </w:style>
  <w:style w:type="paragraph" w:styleId="Rubrik5">
    <w:name w:val="heading 5"/>
    <w:basedOn w:val="Normal"/>
    <w:next w:val="Normal"/>
    <w:semiHidden/>
    <w:qFormat/>
    <w:pPr>
      <w:spacing w:before="240" w:after="60"/>
      <w:outlineLvl w:val="4"/>
    </w:pPr>
    <w:rPr>
      <w:rFonts w:ascii="Verdana" w:hAnsi="Verdana"/>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pPr>
      <w:tabs>
        <w:tab w:val="center" w:pos="4153"/>
        <w:tab w:val="right" w:pos="8306"/>
      </w:tabs>
    </w:pPr>
  </w:style>
  <w:style w:type="paragraph" w:styleId="Sidfot">
    <w:name w:val="footer"/>
    <w:basedOn w:val="Normal"/>
    <w:semiHidden/>
    <w:pPr>
      <w:tabs>
        <w:tab w:val="center" w:pos="4153"/>
        <w:tab w:val="right" w:pos="8306"/>
      </w:tabs>
    </w:pPr>
  </w:style>
  <w:style w:type="character" w:styleId="Sidnummer">
    <w:name w:val="page number"/>
    <w:semiHidden/>
    <w:rPr>
      <w:rFonts w:ascii="Georgia" w:hAnsi="Georgia"/>
      <w:sz w:val="20"/>
    </w:rPr>
  </w:style>
  <w:style w:type="paragraph" w:customStyle="1" w:styleId="SidnummerH">
    <w:name w:val="SidnummerH"/>
    <w:basedOn w:val="Normal"/>
    <w:semiHidden/>
    <w:pPr>
      <w:overflowPunct w:val="0"/>
      <w:autoSpaceDE w:val="0"/>
      <w:autoSpaceDN w:val="0"/>
      <w:adjustRightInd w:val="0"/>
      <w:jc w:val="right"/>
      <w:textAlignment w:val="baseline"/>
    </w:pPr>
    <w:rPr>
      <w:sz w:val="20"/>
      <w:szCs w:val="20"/>
      <w:lang w:eastAsia="sv-SE"/>
    </w:rPr>
  </w:style>
  <w:style w:type="paragraph" w:customStyle="1" w:styleId="SidnummerV">
    <w:name w:val="SidnummerV"/>
    <w:basedOn w:val="Normal"/>
    <w:semiHidden/>
    <w:pPr>
      <w:overflowPunct w:val="0"/>
      <w:autoSpaceDE w:val="0"/>
      <w:autoSpaceDN w:val="0"/>
      <w:adjustRightInd w:val="0"/>
      <w:textAlignment w:val="baseline"/>
    </w:pPr>
    <w:rPr>
      <w:sz w:val="20"/>
      <w:szCs w:val="20"/>
      <w:lang w:eastAsia="sv-SE"/>
    </w:rPr>
  </w:style>
  <w:style w:type="paragraph" w:customStyle="1" w:styleId="zKontaktNamn">
    <w:name w:val="zKontaktNamn"/>
    <w:basedOn w:val="Normal"/>
    <w:semiHidden/>
    <w:rsid w:val="001A4FC2"/>
    <w:pPr>
      <w:framePr w:hSpace="142" w:wrap="notBeside" w:vAnchor="page" w:hAnchor="page" w:x="568" w:y="2382" w:anchorLock="1"/>
      <w:spacing w:line="240" w:lineRule="auto"/>
    </w:pPr>
    <w:rPr>
      <w:sz w:val="22"/>
    </w:rPr>
  </w:style>
  <w:style w:type="paragraph" w:customStyle="1" w:styleId="zKontaktInfo">
    <w:name w:val="zKontaktInfo"/>
    <w:basedOn w:val="Normal"/>
    <w:semiHidden/>
    <w:rsid w:val="001A4FC2"/>
    <w:pPr>
      <w:framePr w:hSpace="142" w:wrap="notBeside" w:vAnchor="page" w:hAnchor="page" w:x="568" w:y="2382" w:anchorLock="1"/>
      <w:spacing w:line="240" w:lineRule="auto"/>
    </w:pPr>
    <w:rPr>
      <w:sz w:val="18"/>
    </w:rPr>
  </w:style>
  <w:style w:type="paragraph" w:styleId="Punktlista">
    <w:name w:val="List Bullet"/>
    <w:basedOn w:val="Normal"/>
    <w:autoRedefine/>
    <w:semiHidden/>
    <w:pPr>
      <w:numPr>
        <w:numId w:val="1"/>
      </w:numPr>
    </w:pPr>
  </w:style>
  <w:style w:type="paragraph" w:customStyle="1" w:styleId="zBeteck">
    <w:name w:val="zBeteck"/>
    <w:basedOn w:val="Sidhuvud"/>
    <w:semiHidden/>
    <w:rsid w:val="001A4FC2"/>
    <w:pPr>
      <w:spacing w:line="240" w:lineRule="atLeast"/>
    </w:pPr>
    <w:rPr>
      <w:sz w:val="20"/>
    </w:rPr>
  </w:style>
  <w:style w:type="paragraph" w:customStyle="1" w:styleId="zFotText">
    <w:name w:val="zFotText"/>
    <w:basedOn w:val="Sidfot"/>
    <w:semiHidden/>
    <w:rsid w:val="0083461D"/>
    <w:pPr>
      <w:framePr w:hSpace="142" w:wrap="around" w:vAnchor="page" w:hAnchor="page" w:x="523" w:y="15962"/>
    </w:pPr>
    <w:rPr>
      <w:rFonts w:ascii="Verdana" w:hAnsi="Verdana"/>
      <w:sz w:val="16"/>
    </w:rPr>
  </w:style>
  <w:style w:type="paragraph" w:customStyle="1" w:styleId="zFotLedText">
    <w:name w:val="zFotLedText"/>
    <w:basedOn w:val="Sidfot"/>
    <w:semiHidden/>
    <w:rsid w:val="0083461D"/>
    <w:pPr>
      <w:framePr w:hSpace="142" w:wrap="around" w:vAnchor="page" w:hAnchor="page" w:x="523" w:y="15962"/>
    </w:pPr>
    <w:rPr>
      <w:rFonts w:ascii="Verdana" w:hAnsi="Verdana"/>
      <w:smallCaps/>
      <w:sz w:val="16"/>
    </w:rPr>
  </w:style>
  <w:style w:type="paragraph" w:styleId="Brdtext">
    <w:name w:val="Body Text"/>
    <w:basedOn w:val="Normal"/>
    <w:link w:val="BrdtextChar"/>
    <w:semiHidden/>
    <w:rsid w:val="002941F6"/>
    <w:pPr>
      <w:spacing w:after="120"/>
    </w:pPr>
  </w:style>
  <w:style w:type="paragraph" w:styleId="Ballongtext">
    <w:name w:val="Balloon Text"/>
    <w:basedOn w:val="Normal"/>
    <w:semiHidden/>
    <w:rsid w:val="00F30B0B"/>
    <w:rPr>
      <w:rFonts w:ascii="Tahoma" w:hAnsi="Tahoma" w:cs="Tahoma"/>
      <w:sz w:val="16"/>
      <w:szCs w:val="16"/>
    </w:rPr>
  </w:style>
  <w:style w:type="paragraph" w:customStyle="1" w:styleId="NormalLST">
    <w:name w:val="Normal LST"/>
    <w:qFormat/>
    <w:rsid w:val="00EF25C2"/>
    <w:pPr>
      <w:spacing w:before="120"/>
    </w:pPr>
    <w:rPr>
      <w:rFonts w:eastAsia="Calibri"/>
      <w:sz w:val="24"/>
      <w:szCs w:val="22"/>
      <w:lang w:eastAsia="en-US"/>
    </w:rPr>
  </w:style>
  <w:style w:type="paragraph" w:customStyle="1" w:styleId="BildtextLST">
    <w:name w:val="Bildtext LST"/>
    <w:basedOn w:val="NormalLST"/>
    <w:next w:val="NormalLST"/>
    <w:qFormat/>
    <w:rsid w:val="00EF25C2"/>
    <w:pPr>
      <w:spacing w:before="0"/>
    </w:pPr>
    <w:rPr>
      <w:sz w:val="20"/>
    </w:rPr>
  </w:style>
  <w:style w:type="paragraph" w:customStyle="1" w:styleId="HuvudrubrikLST">
    <w:name w:val="Huvudrubrik LST"/>
    <w:next w:val="NormalLST"/>
    <w:qFormat/>
    <w:rsid w:val="00EF25C2"/>
    <w:pPr>
      <w:spacing w:after="160"/>
    </w:pPr>
    <w:rPr>
      <w:rFonts w:ascii="Verdana" w:eastAsia="Calibri" w:hAnsi="Verdana"/>
      <w:sz w:val="32"/>
      <w:szCs w:val="22"/>
      <w:lang w:eastAsia="en-US"/>
    </w:rPr>
  </w:style>
  <w:style w:type="paragraph" w:customStyle="1" w:styleId="IngetavstndLST">
    <w:name w:val="Inget avstånd LST"/>
    <w:basedOn w:val="NormalLST"/>
    <w:qFormat/>
    <w:rsid w:val="00EF25C2"/>
    <w:pPr>
      <w:spacing w:before="0"/>
    </w:pPr>
  </w:style>
  <w:style w:type="paragraph" w:customStyle="1" w:styleId="NumreradlistaLST">
    <w:name w:val="Numrerad lista LST"/>
    <w:basedOn w:val="NormalLST"/>
    <w:qFormat/>
    <w:rsid w:val="00EF25C2"/>
    <w:pPr>
      <w:numPr>
        <w:numId w:val="11"/>
      </w:numPr>
      <w:spacing w:before="0"/>
    </w:pPr>
  </w:style>
  <w:style w:type="paragraph" w:customStyle="1" w:styleId="PunktlistaLST">
    <w:name w:val="Punktlista LST"/>
    <w:basedOn w:val="NormalLST"/>
    <w:qFormat/>
    <w:rsid w:val="00EF25C2"/>
    <w:pPr>
      <w:numPr>
        <w:numId w:val="12"/>
      </w:numPr>
      <w:spacing w:before="0"/>
    </w:pPr>
  </w:style>
  <w:style w:type="paragraph" w:customStyle="1" w:styleId="Rubrik1LST">
    <w:name w:val="Rubrik 1 LST"/>
    <w:next w:val="NormalLST"/>
    <w:qFormat/>
    <w:rsid w:val="009C4778"/>
    <w:pPr>
      <w:spacing w:before="320" w:after="160"/>
      <w:outlineLvl w:val="0"/>
    </w:pPr>
    <w:rPr>
      <w:rFonts w:ascii="Verdana" w:hAnsi="Verdana"/>
      <w:bCs/>
      <w:sz w:val="32"/>
      <w:szCs w:val="28"/>
      <w:lang w:eastAsia="en-US"/>
    </w:rPr>
  </w:style>
  <w:style w:type="paragraph" w:customStyle="1" w:styleId="Rubrik2LST">
    <w:name w:val="Rubrik 2 LST"/>
    <w:next w:val="NormalLST"/>
    <w:qFormat/>
    <w:rsid w:val="009C4778"/>
    <w:pPr>
      <w:spacing w:before="240" w:after="60"/>
      <w:outlineLvl w:val="1"/>
    </w:pPr>
    <w:rPr>
      <w:rFonts w:ascii="Verdana" w:hAnsi="Verdana"/>
      <w:sz w:val="24"/>
      <w:szCs w:val="26"/>
      <w:lang w:eastAsia="en-US"/>
    </w:rPr>
  </w:style>
  <w:style w:type="paragraph" w:customStyle="1" w:styleId="Rubrik3LST">
    <w:name w:val="Rubrik 3 LST"/>
    <w:next w:val="NormalLST"/>
    <w:qFormat/>
    <w:rsid w:val="009C4778"/>
    <w:pPr>
      <w:spacing w:before="200" w:after="60"/>
      <w:outlineLvl w:val="2"/>
    </w:pPr>
    <w:rPr>
      <w:rFonts w:ascii="Verdana" w:hAnsi="Verdana"/>
      <w:b/>
      <w:bCs/>
      <w:szCs w:val="26"/>
      <w:lang w:eastAsia="en-US"/>
    </w:rPr>
  </w:style>
  <w:style w:type="paragraph" w:customStyle="1" w:styleId="TabelltextLST">
    <w:name w:val="Tabelltext LST"/>
    <w:basedOn w:val="NormalLST"/>
    <w:qFormat/>
    <w:rsid w:val="00EF25C2"/>
    <w:pPr>
      <w:spacing w:before="0"/>
    </w:pPr>
  </w:style>
  <w:style w:type="paragraph" w:customStyle="1" w:styleId="Brdtextnumreradlista">
    <w:name w:val="Brödtext numrerad lista"/>
    <w:basedOn w:val="Brdtext"/>
    <w:rsid w:val="00E23E0C"/>
    <w:pPr>
      <w:numPr>
        <w:numId w:val="13"/>
      </w:numPr>
      <w:spacing w:after="0" w:line="240" w:lineRule="auto"/>
    </w:pPr>
  </w:style>
  <w:style w:type="paragraph" w:customStyle="1" w:styleId="Normalenkel">
    <w:name w:val="Normalenkel"/>
    <w:basedOn w:val="Normal"/>
    <w:rsid w:val="00574335"/>
    <w:pPr>
      <w:spacing w:line="240" w:lineRule="auto"/>
    </w:pPr>
    <w:rPr>
      <w:szCs w:val="20"/>
      <w:lang w:eastAsia="sv-SE"/>
    </w:rPr>
  </w:style>
  <w:style w:type="character" w:customStyle="1" w:styleId="SidhuvudChar">
    <w:name w:val="Sidhuvud Char"/>
    <w:link w:val="Sidhuvud"/>
    <w:rsid w:val="00574335"/>
    <w:rPr>
      <w:sz w:val="24"/>
      <w:szCs w:val="24"/>
      <w:lang w:eastAsia="en-US"/>
    </w:rPr>
  </w:style>
  <w:style w:type="paragraph" w:customStyle="1" w:styleId="Default">
    <w:name w:val="Default"/>
    <w:rsid w:val="003C340B"/>
    <w:pPr>
      <w:autoSpaceDE w:val="0"/>
      <w:autoSpaceDN w:val="0"/>
      <w:adjustRightInd w:val="0"/>
    </w:pPr>
    <w:rPr>
      <w:color w:val="000000"/>
      <w:sz w:val="24"/>
      <w:szCs w:val="24"/>
    </w:rPr>
  </w:style>
  <w:style w:type="character" w:styleId="Kommentarsreferens">
    <w:name w:val="annotation reference"/>
    <w:basedOn w:val="Standardstycketeckensnitt"/>
    <w:semiHidden/>
    <w:rsid w:val="00121CBD"/>
    <w:rPr>
      <w:sz w:val="16"/>
      <w:szCs w:val="16"/>
    </w:rPr>
  </w:style>
  <w:style w:type="paragraph" w:styleId="Kommentarer">
    <w:name w:val="annotation text"/>
    <w:basedOn w:val="Normal"/>
    <w:link w:val="KommentarerChar"/>
    <w:semiHidden/>
    <w:rsid w:val="00121CBD"/>
    <w:pPr>
      <w:spacing w:line="240" w:lineRule="auto"/>
    </w:pPr>
    <w:rPr>
      <w:sz w:val="20"/>
      <w:szCs w:val="20"/>
    </w:rPr>
  </w:style>
  <w:style w:type="character" w:customStyle="1" w:styleId="KommentarerChar">
    <w:name w:val="Kommentarer Char"/>
    <w:basedOn w:val="Standardstycketeckensnitt"/>
    <w:link w:val="Kommentarer"/>
    <w:semiHidden/>
    <w:rsid w:val="00121CBD"/>
    <w:rPr>
      <w:lang w:eastAsia="en-US"/>
    </w:rPr>
  </w:style>
  <w:style w:type="paragraph" w:styleId="Kommentarsmne">
    <w:name w:val="annotation subject"/>
    <w:basedOn w:val="Kommentarer"/>
    <w:next w:val="Kommentarer"/>
    <w:link w:val="KommentarsmneChar"/>
    <w:semiHidden/>
    <w:rsid w:val="00121CBD"/>
    <w:rPr>
      <w:b/>
      <w:bCs/>
    </w:rPr>
  </w:style>
  <w:style w:type="character" w:customStyle="1" w:styleId="KommentarsmneChar">
    <w:name w:val="Kommentarsämne Char"/>
    <w:basedOn w:val="KommentarerChar"/>
    <w:link w:val="Kommentarsmne"/>
    <w:semiHidden/>
    <w:rsid w:val="00121CBD"/>
    <w:rPr>
      <w:b/>
      <w:bCs/>
      <w:lang w:eastAsia="en-US"/>
    </w:rPr>
  </w:style>
  <w:style w:type="paragraph" w:styleId="Liststycke">
    <w:name w:val="List Paragraph"/>
    <w:basedOn w:val="Normal"/>
    <w:uiPriority w:val="34"/>
    <w:semiHidden/>
    <w:qFormat/>
    <w:rsid w:val="00525920"/>
    <w:pPr>
      <w:ind w:left="720"/>
      <w:contextualSpacing/>
    </w:pPr>
  </w:style>
  <w:style w:type="character" w:customStyle="1" w:styleId="BrdtextChar">
    <w:name w:val="Brödtext Char"/>
    <w:basedOn w:val="Standardstycketeckensnitt"/>
    <w:link w:val="Brdtext"/>
    <w:semiHidden/>
    <w:rsid w:val="00576869"/>
    <w:rPr>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semiHidden/>
    <w:qFormat/>
    <w:rsid w:val="00EF25C2"/>
    <w:pPr>
      <w:spacing w:line="300" w:lineRule="atLeast"/>
    </w:pPr>
    <w:rPr>
      <w:sz w:val="24"/>
      <w:szCs w:val="24"/>
      <w:lang w:eastAsia="en-US"/>
    </w:rPr>
  </w:style>
  <w:style w:type="paragraph" w:styleId="Rubrik1">
    <w:name w:val="heading 1"/>
    <w:basedOn w:val="Normal"/>
    <w:next w:val="Normal"/>
    <w:semiHidden/>
    <w:qFormat/>
    <w:pPr>
      <w:keepNext/>
      <w:spacing w:after="300"/>
      <w:outlineLvl w:val="0"/>
    </w:pPr>
    <w:rPr>
      <w:rFonts w:ascii="Verdana" w:hAnsi="Verdana"/>
      <w:bCs/>
      <w:kern w:val="32"/>
      <w:sz w:val="32"/>
      <w:szCs w:val="32"/>
    </w:rPr>
  </w:style>
  <w:style w:type="paragraph" w:styleId="Rubrik2">
    <w:name w:val="heading 2"/>
    <w:basedOn w:val="Normal"/>
    <w:next w:val="Normal"/>
    <w:semiHidden/>
    <w:qFormat/>
    <w:pPr>
      <w:keepNext/>
      <w:spacing w:before="240" w:after="60"/>
      <w:outlineLvl w:val="1"/>
    </w:pPr>
    <w:rPr>
      <w:rFonts w:ascii="Verdana" w:hAnsi="Verdana"/>
      <w:bCs/>
      <w:iCs/>
      <w:szCs w:val="28"/>
    </w:rPr>
  </w:style>
  <w:style w:type="paragraph" w:styleId="Rubrik3">
    <w:name w:val="heading 3"/>
    <w:basedOn w:val="Normal"/>
    <w:next w:val="Normal"/>
    <w:semiHidden/>
    <w:qFormat/>
    <w:pPr>
      <w:keepNext/>
      <w:spacing w:before="240" w:after="60"/>
      <w:outlineLvl w:val="2"/>
    </w:pPr>
    <w:rPr>
      <w:rFonts w:ascii="Verdana" w:hAnsi="Verdana"/>
      <w:b/>
      <w:bCs/>
      <w:sz w:val="20"/>
      <w:szCs w:val="26"/>
    </w:rPr>
  </w:style>
  <w:style w:type="paragraph" w:styleId="Rubrik4">
    <w:name w:val="heading 4"/>
    <w:basedOn w:val="Normal"/>
    <w:next w:val="Normal"/>
    <w:semiHidden/>
    <w:qFormat/>
    <w:pPr>
      <w:keepNext/>
      <w:spacing w:before="240" w:after="60"/>
      <w:outlineLvl w:val="3"/>
    </w:pPr>
    <w:rPr>
      <w:rFonts w:ascii="Verdana" w:hAnsi="Verdana"/>
      <w:bCs/>
      <w:sz w:val="20"/>
      <w:szCs w:val="28"/>
    </w:rPr>
  </w:style>
  <w:style w:type="paragraph" w:styleId="Rubrik5">
    <w:name w:val="heading 5"/>
    <w:basedOn w:val="Normal"/>
    <w:next w:val="Normal"/>
    <w:semiHidden/>
    <w:qFormat/>
    <w:pPr>
      <w:spacing w:before="240" w:after="60"/>
      <w:outlineLvl w:val="4"/>
    </w:pPr>
    <w:rPr>
      <w:rFonts w:ascii="Verdana" w:hAnsi="Verdana"/>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pPr>
      <w:tabs>
        <w:tab w:val="center" w:pos="4153"/>
        <w:tab w:val="right" w:pos="8306"/>
      </w:tabs>
    </w:pPr>
  </w:style>
  <w:style w:type="paragraph" w:styleId="Sidfot">
    <w:name w:val="footer"/>
    <w:basedOn w:val="Normal"/>
    <w:semiHidden/>
    <w:pPr>
      <w:tabs>
        <w:tab w:val="center" w:pos="4153"/>
        <w:tab w:val="right" w:pos="8306"/>
      </w:tabs>
    </w:pPr>
  </w:style>
  <w:style w:type="character" w:styleId="Sidnummer">
    <w:name w:val="page number"/>
    <w:semiHidden/>
    <w:rPr>
      <w:rFonts w:ascii="Georgia" w:hAnsi="Georgia"/>
      <w:sz w:val="20"/>
    </w:rPr>
  </w:style>
  <w:style w:type="paragraph" w:customStyle="1" w:styleId="SidnummerH">
    <w:name w:val="SidnummerH"/>
    <w:basedOn w:val="Normal"/>
    <w:semiHidden/>
    <w:pPr>
      <w:overflowPunct w:val="0"/>
      <w:autoSpaceDE w:val="0"/>
      <w:autoSpaceDN w:val="0"/>
      <w:adjustRightInd w:val="0"/>
      <w:jc w:val="right"/>
      <w:textAlignment w:val="baseline"/>
    </w:pPr>
    <w:rPr>
      <w:sz w:val="20"/>
      <w:szCs w:val="20"/>
      <w:lang w:eastAsia="sv-SE"/>
    </w:rPr>
  </w:style>
  <w:style w:type="paragraph" w:customStyle="1" w:styleId="SidnummerV">
    <w:name w:val="SidnummerV"/>
    <w:basedOn w:val="Normal"/>
    <w:semiHidden/>
    <w:pPr>
      <w:overflowPunct w:val="0"/>
      <w:autoSpaceDE w:val="0"/>
      <w:autoSpaceDN w:val="0"/>
      <w:adjustRightInd w:val="0"/>
      <w:textAlignment w:val="baseline"/>
    </w:pPr>
    <w:rPr>
      <w:sz w:val="20"/>
      <w:szCs w:val="20"/>
      <w:lang w:eastAsia="sv-SE"/>
    </w:rPr>
  </w:style>
  <w:style w:type="paragraph" w:customStyle="1" w:styleId="zKontaktNamn">
    <w:name w:val="zKontaktNamn"/>
    <w:basedOn w:val="Normal"/>
    <w:semiHidden/>
    <w:rsid w:val="001A4FC2"/>
    <w:pPr>
      <w:framePr w:hSpace="142" w:wrap="notBeside" w:vAnchor="page" w:hAnchor="page" w:x="568" w:y="2382" w:anchorLock="1"/>
      <w:spacing w:line="240" w:lineRule="auto"/>
    </w:pPr>
    <w:rPr>
      <w:sz w:val="22"/>
    </w:rPr>
  </w:style>
  <w:style w:type="paragraph" w:customStyle="1" w:styleId="zKontaktInfo">
    <w:name w:val="zKontaktInfo"/>
    <w:basedOn w:val="Normal"/>
    <w:semiHidden/>
    <w:rsid w:val="001A4FC2"/>
    <w:pPr>
      <w:framePr w:hSpace="142" w:wrap="notBeside" w:vAnchor="page" w:hAnchor="page" w:x="568" w:y="2382" w:anchorLock="1"/>
      <w:spacing w:line="240" w:lineRule="auto"/>
    </w:pPr>
    <w:rPr>
      <w:sz w:val="18"/>
    </w:rPr>
  </w:style>
  <w:style w:type="paragraph" w:styleId="Punktlista">
    <w:name w:val="List Bullet"/>
    <w:basedOn w:val="Normal"/>
    <w:autoRedefine/>
    <w:semiHidden/>
    <w:pPr>
      <w:numPr>
        <w:numId w:val="1"/>
      </w:numPr>
    </w:pPr>
  </w:style>
  <w:style w:type="paragraph" w:customStyle="1" w:styleId="zBeteck">
    <w:name w:val="zBeteck"/>
    <w:basedOn w:val="Sidhuvud"/>
    <w:semiHidden/>
    <w:rsid w:val="001A4FC2"/>
    <w:pPr>
      <w:spacing w:line="240" w:lineRule="atLeast"/>
    </w:pPr>
    <w:rPr>
      <w:sz w:val="20"/>
    </w:rPr>
  </w:style>
  <w:style w:type="paragraph" w:customStyle="1" w:styleId="zFotText">
    <w:name w:val="zFotText"/>
    <w:basedOn w:val="Sidfot"/>
    <w:semiHidden/>
    <w:rsid w:val="0083461D"/>
    <w:pPr>
      <w:framePr w:hSpace="142" w:wrap="around" w:vAnchor="page" w:hAnchor="page" w:x="523" w:y="15962"/>
    </w:pPr>
    <w:rPr>
      <w:rFonts w:ascii="Verdana" w:hAnsi="Verdana"/>
      <w:sz w:val="16"/>
    </w:rPr>
  </w:style>
  <w:style w:type="paragraph" w:customStyle="1" w:styleId="zFotLedText">
    <w:name w:val="zFotLedText"/>
    <w:basedOn w:val="Sidfot"/>
    <w:semiHidden/>
    <w:rsid w:val="0083461D"/>
    <w:pPr>
      <w:framePr w:hSpace="142" w:wrap="around" w:vAnchor="page" w:hAnchor="page" w:x="523" w:y="15962"/>
    </w:pPr>
    <w:rPr>
      <w:rFonts w:ascii="Verdana" w:hAnsi="Verdana"/>
      <w:smallCaps/>
      <w:sz w:val="16"/>
    </w:rPr>
  </w:style>
  <w:style w:type="paragraph" w:styleId="Brdtext">
    <w:name w:val="Body Text"/>
    <w:basedOn w:val="Normal"/>
    <w:link w:val="BrdtextChar"/>
    <w:semiHidden/>
    <w:rsid w:val="002941F6"/>
    <w:pPr>
      <w:spacing w:after="120"/>
    </w:pPr>
  </w:style>
  <w:style w:type="paragraph" w:styleId="Ballongtext">
    <w:name w:val="Balloon Text"/>
    <w:basedOn w:val="Normal"/>
    <w:semiHidden/>
    <w:rsid w:val="00F30B0B"/>
    <w:rPr>
      <w:rFonts w:ascii="Tahoma" w:hAnsi="Tahoma" w:cs="Tahoma"/>
      <w:sz w:val="16"/>
      <w:szCs w:val="16"/>
    </w:rPr>
  </w:style>
  <w:style w:type="paragraph" w:customStyle="1" w:styleId="NormalLST">
    <w:name w:val="Normal LST"/>
    <w:qFormat/>
    <w:rsid w:val="00EF25C2"/>
    <w:pPr>
      <w:spacing w:before="120"/>
    </w:pPr>
    <w:rPr>
      <w:rFonts w:eastAsia="Calibri"/>
      <w:sz w:val="24"/>
      <w:szCs w:val="22"/>
      <w:lang w:eastAsia="en-US"/>
    </w:rPr>
  </w:style>
  <w:style w:type="paragraph" w:customStyle="1" w:styleId="BildtextLST">
    <w:name w:val="Bildtext LST"/>
    <w:basedOn w:val="NormalLST"/>
    <w:next w:val="NormalLST"/>
    <w:qFormat/>
    <w:rsid w:val="00EF25C2"/>
    <w:pPr>
      <w:spacing w:before="0"/>
    </w:pPr>
    <w:rPr>
      <w:sz w:val="20"/>
    </w:rPr>
  </w:style>
  <w:style w:type="paragraph" w:customStyle="1" w:styleId="HuvudrubrikLST">
    <w:name w:val="Huvudrubrik LST"/>
    <w:next w:val="NormalLST"/>
    <w:qFormat/>
    <w:rsid w:val="00EF25C2"/>
    <w:pPr>
      <w:spacing w:after="160"/>
    </w:pPr>
    <w:rPr>
      <w:rFonts w:ascii="Verdana" w:eastAsia="Calibri" w:hAnsi="Verdana"/>
      <w:sz w:val="32"/>
      <w:szCs w:val="22"/>
      <w:lang w:eastAsia="en-US"/>
    </w:rPr>
  </w:style>
  <w:style w:type="paragraph" w:customStyle="1" w:styleId="IngetavstndLST">
    <w:name w:val="Inget avstånd LST"/>
    <w:basedOn w:val="NormalLST"/>
    <w:qFormat/>
    <w:rsid w:val="00EF25C2"/>
    <w:pPr>
      <w:spacing w:before="0"/>
    </w:pPr>
  </w:style>
  <w:style w:type="paragraph" w:customStyle="1" w:styleId="NumreradlistaLST">
    <w:name w:val="Numrerad lista LST"/>
    <w:basedOn w:val="NormalLST"/>
    <w:qFormat/>
    <w:rsid w:val="00EF25C2"/>
    <w:pPr>
      <w:numPr>
        <w:numId w:val="11"/>
      </w:numPr>
      <w:spacing w:before="0"/>
    </w:pPr>
  </w:style>
  <w:style w:type="paragraph" w:customStyle="1" w:styleId="PunktlistaLST">
    <w:name w:val="Punktlista LST"/>
    <w:basedOn w:val="NormalLST"/>
    <w:qFormat/>
    <w:rsid w:val="00EF25C2"/>
    <w:pPr>
      <w:numPr>
        <w:numId w:val="12"/>
      </w:numPr>
      <w:spacing w:before="0"/>
    </w:pPr>
  </w:style>
  <w:style w:type="paragraph" w:customStyle="1" w:styleId="Rubrik1LST">
    <w:name w:val="Rubrik 1 LST"/>
    <w:next w:val="NormalLST"/>
    <w:qFormat/>
    <w:rsid w:val="009C4778"/>
    <w:pPr>
      <w:spacing w:before="320" w:after="160"/>
      <w:outlineLvl w:val="0"/>
    </w:pPr>
    <w:rPr>
      <w:rFonts w:ascii="Verdana" w:hAnsi="Verdana"/>
      <w:bCs/>
      <w:sz w:val="32"/>
      <w:szCs w:val="28"/>
      <w:lang w:eastAsia="en-US"/>
    </w:rPr>
  </w:style>
  <w:style w:type="paragraph" w:customStyle="1" w:styleId="Rubrik2LST">
    <w:name w:val="Rubrik 2 LST"/>
    <w:next w:val="NormalLST"/>
    <w:qFormat/>
    <w:rsid w:val="009C4778"/>
    <w:pPr>
      <w:spacing w:before="240" w:after="60"/>
      <w:outlineLvl w:val="1"/>
    </w:pPr>
    <w:rPr>
      <w:rFonts w:ascii="Verdana" w:hAnsi="Verdana"/>
      <w:sz w:val="24"/>
      <w:szCs w:val="26"/>
      <w:lang w:eastAsia="en-US"/>
    </w:rPr>
  </w:style>
  <w:style w:type="paragraph" w:customStyle="1" w:styleId="Rubrik3LST">
    <w:name w:val="Rubrik 3 LST"/>
    <w:next w:val="NormalLST"/>
    <w:qFormat/>
    <w:rsid w:val="009C4778"/>
    <w:pPr>
      <w:spacing w:before="200" w:after="60"/>
      <w:outlineLvl w:val="2"/>
    </w:pPr>
    <w:rPr>
      <w:rFonts w:ascii="Verdana" w:hAnsi="Verdana"/>
      <w:b/>
      <w:bCs/>
      <w:szCs w:val="26"/>
      <w:lang w:eastAsia="en-US"/>
    </w:rPr>
  </w:style>
  <w:style w:type="paragraph" w:customStyle="1" w:styleId="TabelltextLST">
    <w:name w:val="Tabelltext LST"/>
    <w:basedOn w:val="NormalLST"/>
    <w:qFormat/>
    <w:rsid w:val="00EF25C2"/>
    <w:pPr>
      <w:spacing w:before="0"/>
    </w:pPr>
  </w:style>
  <w:style w:type="paragraph" w:customStyle="1" w:styleId="Brdtextnumreradlista">
    <w:name w:val="Brödtext numrerad lista"/>
    <w:basedOn w:val="Brdtext"/>
    <w:rsid w:val="00E23E0C"/>
    <w:pPr>
      <w:numPr>
        <w:numId w:val="13"/>
      </w:numPr>
      <w:spacing w:after="0" w:line="240" w:lineRule="auto"/>
    </w:pPr>
  </w:style>
  <w:style w:type="paragraph" w:customStyle="1" w:styleId="Normalenkel">
    <w:name w:val="Normalenkel"/>
    <w:basedOn w:val="Normal"/>
    <w:rsid w:val="00574335"/>
    <w:pPr>
      <w:spacing w:line="240" w:lineRule="auto"/>
    </w:pPr>
    <w:rPr>
      <w:szCs w:val="20"/>
      <w:lang w:eastAsia="sv-SE"/>
    </w:rPr>
  </w:style>
  <w:style w:type="character" w:customStyle="1" w:styleId="SidhuvudChar">
    <w:name w:val="Sidhuvud Char"/>
    <w:link w:val="Sidhuvud"/>
    <w:rsid w:val="00574335"/>
    <w:rPr>
      <w:sz w:val="24"/>
      <w:szCs w:val="24"/>
      <w:lang w:eastAsia="en-US"/>
    </w:rPr>
  </w:style>
  <w:style w:type="paragraph" w:customStyle="1" w:styleId="Default">
    <w:name w:val="Default"/>
    <w:rsid w:val="003C340B"/>
    <w:pPr>
      <w:autoSpaceDE w:val="0"/>
      <w:autoSpaceDN w:val="0"/>
      <w:adjustRightInd w:val="0"/>
    </w:pPr>
    <w:rPr>
      <w:color w:val="000000"/>
      <w:sz w:val="24"/>
      <w:szCs w:val="24"/>
    </w:rPr>
  </w:style>
  <w:style w:type="character" w:styleId="Kommentarsreferens">
    <w:name w:val="annotation reference"/>
    <w:basedOn w:val="Standardstycketeckensnitt"/>
    <w:semiHidden/>
    <w:rsid w:val="00121CBD"/>
    <w:rPr>
      <w:sz w:val="16"/>
      <w:szCs w:val="16"/>
    </w:rPr>
  </w:style>
  <w:style w:type="paragraph" w:styleId="Kommentarer">
    <w:name w:val="annotation text"/>
    <w:basedOn w:val="Normal"/>
    <w:link w:val="KommentarerChar"/>
    <w:semiHidden/>
    <w:rsid w:val="00121CBD"/>
    <w:pPr>
      <w:spacing w:line="240" w:lineRule="auto"/>
    </w:pPr>
    <w:rPr>
      <w:sz w:val="20"/>
      <w:szCs w:val="20"/>
    </w:rPr>
  </w:style>
  <w:style w:type="character" w:customStyle="1" w:styleId="KommentarerChar">
    <w:name w:val="Kommentarer Char"/>
    <w:basedOn w:val="Standardstycketeckensnitt"/>
    <w:link w:val="Kommentarer"/>
    <w:semiHidden/>
    <w:rsid w:val="00121CBD"/>
    <w:rPr>
      <w:lang w:eastAsia="en-US"/>
    </w:rPr>
  </w:style>
  <w:style w:type="paragraph" w:styleId="Kommentarsmne">
    <w:name w:val="annotation subject"/>
    <w:basedOn w:val="Kommentarer"/>
    <w:next w:val="Kommentarer"/>
    <w:link w:val="KommentarsmneChar"/>
    <w:semiHidden/>
    <w:rsid w:val="00121CBD"/>
    <w:rPr>
      <w:b/>
      <w:bCs/>
    </w:rPr>
  </w:style>
  <w:style w:type="character" w:customStyle="1" w:styleId="KommentarsmneChar">
    <w:name w:val="Kommentarsämne Char"/>
    <w:basedOn w:val="KommentarerChar"/>
    <w:link w:val="Kommentarsmne"/>
    <w:semiHidden/>
    <w:rsid w:val="00121CBD"/>
    <w:rPr>
      <w:b/>
      <w:bCs/>
      <w:lang w:eastAsia="en-US"/>
    </w:rPr>
  </w:style>
  <w:style w:type="paragraph" w:styleId="Liststycke">
    <w:name w:val="List Paragraph"/>
    <w:basedOn w:val="Normal"/>
    <w:uiPriority w:val="34"/>
    <w:semiHidden/>
    <w:qFormat/>
    <w:rsid w:val="00525920"/>
    <w:pPr>
      <w:ind w:left="720"/>
      <w:contextualSpacing/>
    </w:pPr>
  </w:style>
  <w:style w:type="character" w:customStyle="1" w:styleId="BrdtextChar">
    <w:name w:val="Brödtext Char"/>
    <w:basedOn w:val="Standardstycketeckensnitt"/>
    <w:link w:val="Brdtext"/>
    <w:semiHidden/>
    <w:rsid w:val="0057686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19099">
      <w:bodyDiv w:val="1"/>
      <w:marLeft w:val="0"/>
      <w:marRight w:val="0"/>
      <w:marTop w:val="0"/>
      <w:marBottom w:val="0"/>
      <w:divBdr>
        <w:top w:val="none" w:sz="0" w:space="0" w:color="auto"/>
        <w:left w:val="none" w:sz="0" w:space="0" w:color="auto"/>
        <w:bottom w:val="none" w:sz="0" w:space="0" w:color="auto"/>
        <w:right w:val="none" w:sz="0" w:space="0" w:color="auto"/>
      </w:divBdr>
    </w:div>
    <w:div w:id="530385286">
      <w:bodyDiv w:val="1"/>
      <w:marLeft w:val="0"/>
      <w:marRight w:val="0"/>
      <w:marTop w:val="0"/>
      <w:marBottom w:val="0"/>
      <w:divBdr>
        <w:top w:val="none" w:sz="0" w:space="0" w:color="auto"/>
        <w:left w:val="none" w:sz="0" w:space="0" w:color="auto"/>
        <w:bottom w:val="none" w:sz="0" w:space="0" w:color="auto"/>
        <w:right w:val="none" w:sz="0" w:space="0" w:color="auto"/>
      </w:divBdr>
    </w:div>
    <w:div w:id="802576951">
      <w:bodyDiv w:val="1"/>
      <w:marLeft w:val="0"/>
      <w:marRight w:val="0"/>
      <w:marTop w:val="0"/>
      <w:marBottom w:val="0"/>
      <w:divBdr>
        <w:top w:val="none" w:sz="0" w:space="0" w:color="auto"/>
        <w:left w:val="none" w:sz="0" w:space="0" w:color="auto"/>
        <w:bottom w:val="none" w:sz="0" w:space="0" w:color="auto"/>
        <w:right w:val="none" w:sz="0" w:space="0" w:color="auto"/>
      </w:divBdr>
    </w:div>
    <w:div w:id="962658763">
      <w:bodyDiv w:val="1"/>
      <w:marLeft w:val="0"/>
      <w:marRight w:val="0"/>
      <w:marTop w:val="0"/>
      <w:marBottom w:val="0"/>
      <w:divBdr>
        <w:top w:val="none" w:sz="0" w:space="0" w:color="auto"/>
        <w:left w:val="none" w:sz="0" w:space="0" w:color="auto"/>
        <w:bottom w:val="none" w:sz="0" w:space="0" w:color="auto"/>
        <w:right w:val="none" w:sz="0" w:space="0" w:color="auto"/>
      </w:divBdr>
    </w:div>
    <w:div w:id="1225944947">
      <w:bodyDiv w:val="1"/>
      <w:marLeft w:val="0"/>
      <w:marRight w:val="0"/>
      <w:marTop w:val="0"/>
      <w:marBottom w:val="0"/>
      <w:divBdr>
        <w:top w:val="none" w:sz="0" w:space="0" w:color="auto"/>
        <w:left w:val="none" w:sz="0" w:space="0" w:color="auto"/>
        <w:bottom w:val="none" w:sz="0" w:space="0" w:color="auto"/>
        <w:right w:val="none" w:sz="0" w:space="0" w:color="auto"/>
      </w:divBdr>
    </w:div>
    <w:div w:id="1662811006">
      <w:bodyDiv w:val="1"/>
      <w:marLeft w:val="0"/>
      <w:marRight w:val="0"/>
      <w:marTop w:val="0"/>
      <w:marBottom w:val="0"/>
      <w:divBdr>
        <w:top w:val="none" w:sz="0" w:space="0" w:color="auto"/>
        <w:left w:val="none" w:sz="0" w:space="0" w:color="auto"/>
        <w:bottom w:val="none" w:sz="0" w:space="0" w:color="auto"/>
        <w:right w:val="none" w:sz="0" w:space="0" w:color="auto"/>
      </w:divBdr>
    </w:div>
    <w:div w:id="1854684931">
      <w:bodyDiv w:val="1"/>
      <w:marLeft w:val="0"/>
      <w:marRight w:val="0"/>
      <w:marTop w:val="0"/>
      <w:marBottom w:val="0"/>
      <w:divBdr>
        <w:top w:val="none" w:sz="0" w:space="0" w:color="auto"/>
        <w:left w:val="none" w:sz="0" w:space="0" w:color="auto"/>
        <w:bottom w:val="none" w:sz="0" w:space="0" w:color="auto"/>
        <w:right w:val="none" w:sz="0" w:space="0" w:color="auto"/>
      </w:divBdr>
    </w:div>
    <w:div w:id="1900897683">
      <w:bodyDiv w:val="1"/>
      <w:marLeft w:val="0"/>
      <w:marRight w:val="0"/>
      <w:marTop w:val="0"/>
      <w:marBottom w:val="0"/>
      <w:divBdr>
        <w:top w:val="none" w:sz="0" w:space="0" w:color="auto"/>
        <w:left w:val="none" w:sz="0" w:space="0" w:color="auto"/>
        <w:bottom w:val="none" w:sz="0" w:space="0" w:color="auto"/>
        <w:right w:val="none" w:sz="0" w:space="0" w:color="auto"/>
      </w:divBdr>
    </w:div>
    <w:div w:id="191905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A95B5-89EB-4A41-B7E5-BF36CB1C6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10</Pages>
  <Words>1817</Words>
  <Characters>11183</Characters>
  <Application>Microsoft Office Word</Application>
  <DocSecurity>0</DocSecurity>
  <Lines>93</Lines>
  <Paragraphs>25</Paragraphs>
  <ScaleCrop>false</ScaleCrop>
  <HeadingPairs>
    <vt:vector size="2" baseType="variant">
      <vt:variant>
        <vt:lpstr>Rubrik</vt:lpstr>
      </vt:variant>
      <vt:variant>
        <vt:i4>1</vt:i4>
      </vt:variant>
    </vt:vector>
  </HeadingPairs>
  <TitlesOfParts>
    <vt:vector size="1" baseType="lpstr">
      <vt:lpstr>Brev</vt:lpstr>
    </vt:vector>
  </TitlesOfParts>
  <Company>SmartDocuments Nordic AB</Company>
  <LinksUpToDate>false</LinksUpToDate>
  <CharactersWithSpaces>12975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Brev</dc:title>
  <dc:creator>Hans Ljungkvist</dc:creator>
  <cp:lastModifiedBy>Pagstedt Andersson Emil</cp:lastModifiedBy>
  <cp:revision>10</cp:revision>
  <cp:lastPrinted>2016-10-27T08:15:00Z</cp:lastPrinted>
  <dcterms:created xsi:type="dcterms:W3CDTF">2016-10-25T09:12:00Z</dcterms:created>
  <dcterms:modified xsi:type="dcterms:W3CDTF">2016-10-27T12:47:00Z</dcterms:modified>
</cp:coreProperties>
</file>